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194" w:rsidRPr="003D0479" w:rsidRDefault="003D0479">
      <w:pPr>
        <w:spacing w:after="0" w:line="408" w:lineRule="auto"/>
        <w:ind w:left="120"/>
        <w:jc w:val="center"/>
        <w:rPr>
          <w:sz w:val="24"/>
          <w:szCs w:val="24"/>
          <w:lang w:val="ru-RU"/>
        </w:rPr>
      </w:pPr>
      <w:bookmarkStart w:id="0" w:name="block-19118197"/>
      <w:r w:rsidRPr="003D0479">
        <w:rPr>
          <w:rFonts w:ascii="Times New Roman" w:hAnsi="Times New Roman"/>
          <w:b/>
          <w:color w:val="000000"/>
          <w:sz w:val="24"/>
          <w:szCs w:val="24"/>
          <w:lang w:val="ru-RU"/>
        </w:rPr>
        <w:t>МИНИСТЕРСТВО ПРОСВЕЩЕНИЯ РОССИЙСКОЙ ФЕДЕРАЦИИ</w:t>
      </w:r>
    </w:p>
    <w:p w:rsidR="008A5194" w:rsidRPr="003D0479" w:rsidRDefault="003D0479">
      <w:pPr>
        <w:spacing w:after="0" w:line="408" w:lineRule="auto"/>
        <w:ind w:left="120"/>
        <w:jc w:val="center"/>
        <w:rPr>
          <w:sz w:val="24"/>
          <w:szCs w:val="24"/>
          <w:lang w:val="ru-RU"/>
        </w:rPr>
      </w:pPr>
      <w:r w:rsidRPr="003D0479">
        <w:rPr>
          <w:rFonts w:ascii="Times New Roman" w:hAnsi="Times New Roman"/>
          <w:b/>
          <w:color w:val="000000"/>
          <w:sz w:val="24"/>
          <w:szCs w:val="24"/>
          <w:lang w:val="ru-RU"/>
        </w:rPr>
        <w:t xml:space="preserve">‌‌‌ </w:t>
      </w:r>
    </w:p>
    <w:p w:rsidR="008A5194" w:rsidRPr="003D0479" w:rsidRDefault="008A5194" w:rsidP="003D0479">
      <w:pPr>
        <w:spacing w:after="0" w:line="408" w:lineRule="auto"/>
        <w:ind w:left="120"/>
        <w:rPr>
          <w:sz w:val="24"/>
          <w:szCs w:val="24"/>
          <w:lang w:val="ru-RU"/>
        </w:rPr>
      </w:pPr>
    </w:p>
    <w:p w:rsidR="008A5194" w:rsidRPr="003D0479" w:rsidRDefault="008A5194">
      <w:pPr>
        <w:spacing w:after="0"/>
        <w:ind w:left="120"/>
        <w:rPr>
          <w:sz w:val="24"/>
          <w:szCs w:val="24"/>
        </w:rPr>
      </w:pPr>
    </w:p>
    <w:p w:rsidR="008A5194" w:rsidRPr="003D0479" w:rsidRDefault="008A5194">
      <w:pPr>
        <w:spacing w:after="0"/>
        <w:ind w:left="120"/>
        <w:rPr>
          <w:sz w:val="24"/>
          <w:szCs w:val="24"/>
        </w:rPr>
      </w:pPr>
    </w:p>
    <w:p w:rsidR="008A5194" w:rsidRPr="003D0479" w:rsidRDefault="008A5194">
      <w:pPr>
        <w:spacing w:after="0"/>
        <w:ind w:left="120"/>
        <w:rPr>
          <w:sz w:val="24"/>
          <w:szCs w:val="24"/>
        </w:rPr>
      </w:pPr>
    </w:p>
    <w:p w:rsidR="008A5194" w:rsidRPr="003D0479" w:rsidRDefault="008A5194">
      <w:pPr>
        <w:spacing w:after="0"/>
        <w:ind w:left="120"/>
        <w:rPr>
          <w:sz w:val="24"/>
          <w:szCs w:val="24"/>
        </w:rPr>
      </w:pPr>
    </w:p>
    <w:tbl>
      <w:tblPr>
        <w:tblW w:w="0" w:type="auto"/>
        <w:tblLook w:val="04A0" w:firstRow="1" w:lastRow="0" w:firstColumn="1" w:lastColumn="0" w:noHBand="0" w:noVBand="1"/>
      </w:tblPr>
      <w:tblGrid>
        <w:gridCol w:w="3114"/>
        <w:gridCol w:w="3115"/>
        <w:gridCol w:w="3115"/>
      </w:tblGrid>
      <w:tr w:rsidR="003D0479" w:rsidRPr="003D0479" w:rsidTr="003D0479">
        <w:tc>
          <w:tcPr>
            <w:tcW w:w="3114" w:type="dxa"/>
          </w:tcPr>
          <w:p w:rsidR="003D0479" w:rsidRPr="003D0479" w:rsidRDefault="003D0479" w:rsidP="003D0479">
            <w:pPr>
              <w:autoSpaceDE w:val="0"/>
              <w:autoSpaceDN w:val="0"/>
              <w:spacing w:after="120"/>
              <w:jc w:val="both"/>
              <w:rPr>
                <w:rFonts w:ascii="Times New Roman" w:eastAsia="Times New Roman" w:hAnsi="Times New Roman"/>
                <w:color w:val="000000"/>
                <w:sz w:val="24"/>
                <w:szCs w:val="24"/>
                <w:lang w:val="ru-RU"/>
              </w:rPr>
            </w:pPr>
          </w:p>
          <w:p w:rsidR="003D0479" w:rsidRPr="003D0479" w:rsidRDefault="003D0479" w:rsidP="003D047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D0479" w:rsidRPr="003D0479" w:rsidRDefault="003D0479" w:rsidP="003D0479">
            <w:pPr>
              <w:autoSpaceDE w:val="0"/>
              <w:autoSpaceDN w:val="0"/>
              <w:spacing w:after="120"/>
              <w:rPr>
                <w:rFonts w:ascii="Times New Roman" w:eastAsia="Times New Roman" w:hAnsi="Times New Roman"/>
                <w:color w:val="000000"/>
                <w:sz w:val="24"/>
                <w:szCs w:val="24"/>
                <w:lang w:val="ru-RU"/>
              </w:rPr>
            </w:pPr>
          </w:p>
          <w:p w:rsidR="003D0479" w:rsidRPr="003D0479" w:rsidRDefault="003D0479" w:rsidP="003D047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D0479" w:rsidRPr="003D0479" w:rsidRDefault="003D0479" w:rsidP="003D0479">
            <w:pPr>
              <w:autoSpaceDE w:val="0"/>
              <w:autoSpaceDN w:val="0"/>
              <w:spacing w:after="120"/>
              <w:rPr>
                <w:rFonts w:ascii="Times New Roman" w:eastAsia="Times New Roman" w:hAnsi="Times New Roman"/>
                <w:color w:val="000000"/>
                <w:sz w:val="24"/>
                <w:szCs w:val="24"/>
                <w:lang w:val="ru-RU"/>
              </w:rPr>
            </w:pPr>
          </w:p>
          <w:p w:rsidR="003D0479" w:rsidRPr="003D0479" w:rsidRDefault="003D0479" w:rsidP="003D0479">
            <w:pPr>
              <w:autoSpaceDE w:val="0"/>
              <w:autoSpaceDN w:val="0"/>
              <w:spacing w:after="120" w:line="240" w:lineRule="auto"/>
              <w:jc w:val="both"/>
              <w:rPr>
                <w:rFonts w:ascii="Times New Roman" w:eastAsia="Times New Roman" w:hAnsi="Times New Roman"/>
                <w:color w:val="000000"/>
                <w:sz w:val="24"/>
                <w:szCs w:val="24"/>
                <w:lang w:val="ru-RU"/>
              </w:rPr>
            </w:pPr>
          </w:p>
        </w:tc>
      </w:tr>
    </w:tbl>
    <w:p w:rsidR="008A5194" w:rsidRPr="003D0479" w:rsidRDefault="008A5194">
      <w:pPr>
        <w:spacing w:after="0"/>
        <w:ind w:left="120"/>
        <w:rPr>
          <w:sz w:val="24"/>
          <w:szCs w:val="24"/>
          <w:lang w:val="ru-RU"/>
        </w:rPr>
      </w:pPr>
    </w:p>
    <w:p w:rsidR="008A5194" w:rsidRPr="003D0479" w:rsidRDefault="003D0479">
      <w:pPr>
        <w:spacing w:after="0"/>
        <w:ind w:left="120"/>
        <w:rPr>
          <w:sz w:val="24"/>
          <w:szCs w:val="24"/>
          <w:lang w:val="ru-RU"/>
        </w:rPr>
      </w:pPr>
      <w:r w:rsidRPr="003D0479">
        <w:rPr>
          <w:rFonts w:ascii="Times New Roman" w:hAnsi="Times New Roman"/>
          <w:color w:val="000000"/>
          <w:sz w:val="24"/>
          <w:szCs w:val="24"/>
          <w:lang w:val="ru-RU"/>
        </w:rPr>
        <w:t>‌</w:t>
      </w:r>
    </w:p>
    <w:p w:rsidR="008A5194" w:rsidRPr="003D0479" w:rsidRDefault="008A5194">
      <w:pPr>
        <w:spacing w:after="0"/>
        <w:ind w:left="120"/>
        <w:rPr>
          <w:sz w:val="24"/>
          <w:szCs w:val="24"/>
          <w:lang w:val="ru-RU"/>
        </w:rPr>
      </w:pPr>
    </w:p>
    <w:p w:rsidR="008A5194" w:rsidRPr="003D0479" w:rsidRDefault="008A5194">
      <w:pPr>
        <w:spacing w:after="0"/>
        <w:ind w:left="120"/>
        <w:rPr>
          <w:sz w:val="24"/>
          <w:szCs w:val="24"/>
          <w:lang w:val="ru-RU"/>
        </w:rPr>
      </w:pPr>
    </w:p>
    <w:p w:rsidR="008A5194" w:rsidRPr="003D0479" w:rsidRDefault="008A5194">
      <w:pPr>
        <w:spacing w:after="0"/>
        <w:ind w:left="120"/>
        <w:rPr>
          <w:sz w:val="24"/>
          <w:szCs w:val="24"/>
          <w:lang w:val="ru-RU"/>
        </w:rPr>
      </w:pPr>
    </w:p>
    <w:p w:rsidR="008A5194" w:rsidRPr="003D0479" w:rsidRDefault="003D0479">
      <w:pPr>
        <w:spacing w:after="0" w:line="408" w:lineRule="auto"/>
        <w:ind w:left="120"/>
        <w:jc w:val="center"/>
        <w:rPr>
          <w:sz w:val="24"/>
          <w:szCs w:val="24"/>
          <w:lang w:val="ru-RU"/>
        </w:rPr>
      </w:pPr>
      <w:r w:rsidRPr="003D0479">
        <w:rPr>
          <w:rFonts w:ascii="Times New Roman" w:hAnsi="Times New Roman"/>
          <w:b/>
          <w:color w:val="000000"/>
          <w:sz w:val="24"/>
          <w:szCs w:val="24"/>
          <w:lang w:val="ru-RU"/>
        </w:rPr>
        <w:t>РАБОЧАЯ ПРОГРАММА</w:t>
      </w:r>
    </w:p>
    <w:p w:rsidR="008A5194" w:rsidRPr="003D0479" w:rsidRDefault="003D0479">
      <w:pPr>
        <w:spacing w:after="0" w:line="408" w:lineRule="auto"/>
        <w:ind w:left="120"/>
        <w:jc w:val="center"/>
        <w:rPr>
          <w:sz w:val="24"/>
          <w:szCs w:val="24"/>
          <w:lang w:val="ru-RU"/>
        </w:rPr>
      </w:pPr>
      <w:r w:rsidRPr="003D0479">
        <w:rPr>
          <w:rFonts w:ascii="Times New Roman" w:hAnsi="Times New Roman"/>
          <w:color w:val="000000"/>
          <w:sz w:val="24"/>
          <w:szCs w:val="24"/>
          <w:lang w:val="ru-RU"/>
        </w:rPr>
        <w:t>(</w:t>
      </w:r>
      <w:r w:rsidRPr="003D0479">
        <w:rPr>
          <w:rFonts w:ascii="Times New Roman" w:hAnsi="Times New Roman"/>
          <w:color w:val="000000"/>
          <w:sz w:val="24"/>
          <w:szCs w:val="24"/>
        </w:rPr>
        <w:t>ID</w:t>
      </w:r>
      <w:r w:rsidRPr="003D0479">
        <w:rPr>
          <w:rFonts w:ascii="Times New Roman" w:hAnsi="Times New Roman"/>
          <w:color w:val="000000"/>
          <w:sz w:val="24"/>
          <w:szCs w:val="24"/>
          <w:lang w:val="ru-RU"/>
        </w:rPr>
        <w:t xml:space="preserve"> 2558066)</w:t>
      </w:r>
    </w:p>
    <w:p w:rsidR="008A5194" w:rsidRPr="003D0479" w:rsidRDefault="008A5194">
      <w:pPr>
        <w:spacing w:after="0"/>
        <w:ind w:left="120"/>
        <w:jc w:val="center"/>
        <w:rPr>
          <w:sz w:val="24"/>
          <w:szCs w:val="24"/>
          <w:lang w:val="ru-RU"/>
        </w:rPr>
      </w:pPr>
    </w:p>
    <w:p w:rsidR="008A5194" w:rsidRPr="003D0479" w:rsidRDefault="003D0479">
      <w:pPr>
        <w:spacing w:after="0" w:line="408" w:lineRule="auto"/>
        <w:ind w:left="120"/>
        <w:jc w:val="center"/>
        <w:rPr>
          <w:sz w:val="24"/>
          <w:szCs w:val="24"/>
          <w:lang w:val="ru-RU"/>
        </w:rPr>
      </w:pPr>
      <w:r w:rsidRPr="003D0479">
        <w:rPr>
          <w:rFonts w:ascii="Times New Roman" w:hAnsi="Times New Roman"/>
          <w:b/>
          <w:color w:val="000000"/>
          <w:sz w:val="24"/>
          <w:szCs w:val="24"/>
          <w:lang w:val="ru-RU"/>
        </w:rPr>
        <w:t>учебного предмета «Химия. Базовый уровень»</w:t>
      </w:r>
    </w:p>
    <w:p w:rsidR="008A5194" w:rsidRPr="003D0479" w:rsidRDefault="003D0479">
      <w:pPr>
        <w:spacing w:after="0" w:line="408" w:lineRule="auto"/>
        <w:ind w:left="120"/>
        <w:jc w:val="center"/>
        <w:rPr>
          <w:sz w:val="24"/>
          <w:szCs w:val="24"/>
          <w:lang w:val="ru-RU"/>
        </w:rPr>
      </w:pPr>
      <w:r w:rsidRPr="003D0479">
        <w:rPr>
          <w:rFonts w:ascii="Times New Roman" w:hAnsi="Times New Roman"/>
          <w:color w:val="000000"/>
          <w:sz w:val="24"/>
          <w:szCs w:val="24"/>
          <w:lang w:val="ru-RU"/>
        </w:rPr>
        <w:t xml:space="preserve">для обучающихся 10 </w:t>
      </w:r>
      <w:r w:rsidRPr="003D0479">
        <w:rPr>
          <w:rFonts w:ascii="Calibri" w:hAnsi="Calibri"/>
          <w:color w:val="000000"/>
          <w:sz w:val="24"/>
          <w:szCs w:val="24"/>
          <w:lang w:val="ru-RU"/>
        </w:rPr>
        <w:t xml:space="preserve">– </w:t>
      </w:r>
      <w:r w:rsidRPr="003D0479">
        <w:rPr>
          <w:rFonts w:ascii="Times New Roman" w:hAnsi="Times New Roman"/>
          <w:color w:val="000000"/>
          <w:sz w:val="24"/>
          <w:szCs w:val="24"/>
          <w:lang w:val="ru-RU"/>
        </w:rPr>
        <w:t xml:space="preserve">11 классов </w:t>
      </w:r>
    </w:p>
    <w:p w:rsidR="008A5194" w:rsidRPr="003D0479" w:rsidRDefault="008A5194">
      <w:pPr>
        <w:spacing w:after="0"/>
        <w:ind w:left="120"/>
        <w:jc w:val="center"/>
        <w:rPr>
          <w:sz w:val="24"/>
          <w:szCs w:val="24"/>
          <w:lang w:val="ru-RU"/>
        </w:rPr>
      </w:pPr>
    </w:p>
    <w:p w:rsidR="008A5194" w:rsidRPr="003D0479" w:rsidRDefault="008A5194">
      <w:pPr>
        <w:spacing w:after="0"/>
        <w:ind w:left="120"/>
        <w:jc w:val="center"/>
        <w:rPr>
          <w:sz w:val="24"/>
          <w:szCs w:val="24"/>
          <w:lang w:val="ru-RU"/>
        </w:rPr>
      </w:pPr>
    </w:p>
    <w:p w:rsidR="008A5194" w:rsidRPr="003D0479" w:rsidRDefault="008A5194">
      <w:pPr>
        <w:spacing w:after="0"/>
        <w:ind w:left="120"/>
        <w:jc w:val="center"/>
        <w:rPr>
          <w:sz w:val="24"/>
          <w:szCs w:val="24"/>
          <w:lang w:val="ru-RU"/>
        </w:rPr>
      </w:pPr>
    </w:p>
    <w:p w:rsidR="008A5194" w:rsidRPr="003D0479" w:rsidRDefault="008A5194">
      <w:pPr>
        <w:spacing w:after="0"/>
        <w:ind w:left="120"/>
        <w:jc w:val="center"/>
        <w:rPr>
          <w:sz w:val="24"/>
          <w:szCs w:val="24"/>
          <w:lang w:val="ru-RU"/>
        </w:rPr>
      </w:pPr>
    </w:p>
    <w:p w:rsidR="008A5194" w:rsidRPr="003D0479" w:rsidRDefault="008A5194">
      <w:pPr>
        <w:spacing w:after="0"/>
        <w:ind w:left="120"/>
        <w:jc w:val="center"/>
        <w:rPr>
          <w:sz w:val="24"/>
          <w:szCs w:val="24"/>
          <w:lang w:val="ru-RU"/>
        </w:rPr>
      </w:pPr>
    </w:p>
    <w:p w:rsidR="008A5194" w:rsidRPr="003D0479" w:rsidRDefault="008A5194">
      <w:pPr>
        <w:spacing w:after="0"/>
        <w:ind w:left="120"/>
        <w:jc w:val="center"/>
        <w:rPr>
          <w:sz w:val="24"/>
          <w:szCs w:val="24"/>
          <w:lang w:val="ru-RU"/>
        </w:rPr>
      </w:pPr>
    </w:p>
    <w:p w:rsidR="008A5194" w:rsidRPr="003D0479" w:rsidRDefault="008A5194">
      <w:pPr>
        <w:spacing w:after="0"/>
        <w:ind w:left="120"/>
        <w:jc w:val="center"/>
        <w:rPr>
          <w:sz w:val="24"/>
          <w:szCs w:val="24"/>
          <w:lang w:val="ru-RU"/>
        </w:rPr>
      </w:pPr>
    </w:p>
    <w:p w:rsidR="008A5194" w:rsidRPr="003D0479" w:rsidRDefault="008A5194">
      <w:pPr>
        <w:spacing w:after="0"/>
        <w:ind w:left="120"/>
        <w:jc w:val="center"/>
        <w:rPr>
          <w:sz w:val="24"/>
          <w:szCs w:val="24"/>
          <w:lang w:val="ru-RU"/>
        </w:rPr>
      </w:pPr>
    </w:p>
    <w:p w:rsidR="008A5194" w:rsidRPr="003D0479" w:rsidRDefault="008A5194">
      <w:pPr>
        <w:spacing w:after="0"/>
        <w:ind w:left="120"/>
        <w:jc w:val="center"/>
        <w:rPr>
          <w:sz w:val="24"/>
          <w:szCs w:val="24"/>
          <w:lang w:val="ru-RU"/>
        </w:rPr>
      </w:pPr>
    </w:p>
    <w:p w:rsidR="008A5194" w:rsidRPr="003D0479" w:rsidRDefault="008A5194">
      <w:pPr>
        <w:spacing w:after="0"/>
        <w:ind w:left="120"/>
        <w:jc w:val="center"/>
        <w:rPr>
          <w:sz w:val="24"/>
          <w:szCs w:val="24"/>
          <w:lang w:val="ru-RU"/>
        </w:rPr>
      </w:pPr>
    </w:p>
    <w:p w:rsidR="008A5194" w:rsidRPr="003D0479" w:rsidRDefault="008A5194">
      <w:pPr>
        <w:spacing w:after="0"/>
        <w:ind w:left="120"/>
        <w:jc w:val="center"/>
        <w:rPr>
          <w:sz w:val="24"/>
          <w:szCs w:val="24"/>
          <w:lang w:val="ru-RU"/>
        </w:rPr>
      </w:pPr>
    </w:p>
    <w:p w:rsidR="008A5194" w:rsidRPr="003D0479" w:rsidRDefault="008A5194">
      <w:pPr>
        <w:spacing w:after="0"/>
        <w:ind w:left="120"/>
        <w:jc w:val="center"/>
        <w:rPr>
          <w:sz w:val="24"/>
          <w:szCs w:val="24"/>
          <w:lang w:val="ru-RU"/>
        </w:rPr>
      </w:pPr>
    </w:p>
    <w:p w:rsidR="008A5194" w:rsidRPr="003D0479" w:rsidRDefault="003D0479">
      <w:pPr>
        <w:spacing w:after="0"/>
        <w:ind w:left="120"/>
        <w:jc w:val="center"/>
        <w:rPr>
          <w:sz w:val="24"/>
          <w:szCs w:val="24"/>
          <w:lang w:val="ru-RU"/>
        </w:rPr>
      </w:pPr>
      <w:r w:rsidRPr="003D0479">
        <w:rPr>
          <w:rFonts w:ascii="Times New Roman" w:hAnsi="Times New Roman"/>
          <w:color w:val="000000"/>
          <w:sz w:val="24"/>
          <w:szCs w:val="24"/>
          <w:lang w:val="ru-RU"/>
        </w:rPr>
        <w:t>​</w:t>
      </w:r>
      <w:r w:rsidRPr="003D0479">
        <w:rPr>
          <w:rFonts w:ascii="Times New Roman" w:hAnsi="Times New Roman"/>
          <w:b/>
          <w:color w:val="000000"/>
          <w:sz w:val="24"/>
          <w:szCs w:val="24"/>
          <w:lang w:val="ru-RU"/>
        </w:rPr>
        <w:t>‌ ‌</w:t>
      </w:r>
      <w:r w:rsidRPr="003D0479">
        <w:rPr>
          <w:rFonts w:ascii="Times New Roman" w:hAnsi="Times New Roman"/>
          <w:color w:val="000000"/>
          <w:sz w:val="24"/>
          <w:szCs w:val="24"/>
          <w:lang w:val="ru-RU"/>
        </w:rPr>
        <w:t>​</w:t>
      </w:r>
    </w:p>
    <w:p w:rsidR="008A5194" w:rsidRPr="003D0479" w:rsidRDefault="008A5194">
      <w:pPr>
        <w:spacing w:after="0"/>
        <w:ind w:left="120"/>
        <w:rPr>
          <w:sz w:val="24"/>
          <w:szCs w:val="24"/>
          <w:lang w:val="ru-RU"/>
        </w:rPr>
      </w:pPr>
    </w:p>
    <w:p w:rsidR="008A5194" w:rsidRPr="003D0479" w:rsidRDefault="008A5194">
      <w:pPr>
        <w:rPr>
          <w:sz w:val="24"/>
          <w:szCs w:val="24"/>
          <w:lang w:val="ru-RU"/>
        </w:rPr>
        <w:sectPr w:rsidR="008A5194" w:rsidRPr="003D0479" w:rsidSect="003D0479">
          <w:pgSz w:w="11906" w:h="16383"/>
          <w:pgMar w:top="720" w:right="720" w:bottom="720" w:left="720" w:header="720" w:footer="720" w:gutter="0"/>
          <w:cols w:space="720"/>
          <w:docGrid w:linePitch="299"/>
        </w:sectPr>
      </w:pPr>
    </w:p>
    <w:p w:rsidR="008A5194" w:rsidRPr="003D0479" w:rsidRDefault="003D0479">
      <w:pPr>
        <w:spacing w:after="0"/>
        <w:ind w:firstLine="600"/>
        <w:rPr>
          <w:sz w:val="24"/>
          <w:szCs w:val="24"/>
          <w:lang w:val="ru-RU"/>
        </w:rPr>
      </w:pPr>
      <w:bookmarkStart w:id="1" w:name="_Toc118729915"/>
      <w:bookmarkStart w:id="2" w:name="block-19118198"/>
      <w:bookmarkEnd w:id="0"/>
      <w:bookmarkEnd w:id="1"/>
      <w:r w:rsidRPr="003D0479">
        <w:rPr>
          <w:rFonts w:ascii="Times New Roman" w:hAnsi="Times New Roman"/>
          <w:b/>
          <w:color w:val="000000"/>
          <w:sz w:val="24"/>
          <w:szCs w:val="24"/>
          <w:lang w:val="ru-RU"/>
        </w:rPr>
        <w:lastRenderedPageBreak/>
        <w:t>ПОЯСНИТЕЛЬНАЯ ЗАПИСКА</w:t>
      </w:r>
    </w:p>
    <w:p w:rsidR="008A5194" w:rsidRPr="003D0479" w:rsidRDefault="003D0479">
      <w:pPr>
        <w:spacing w:after="0"/>
        <w:ind w:firstLine="600"/>
        <w:jc w:val="both"/>
        <w:rPr>
          <w:sz w:val="24"/>
          <w:szCs w:val="24"/>
          <w:lang w:val="ru-RU"/>
        </w:rPr>
      </w:pPr>
      <w:r w:rsidRPr="003D0479">
        <w:rPr>
          <w:rFonts w:ascii="Times New Roman" w:hAnsi="Times New Roman"/>
          <w:color w:val="000000"/>
          <w:sz w:val="24"/>
          <w:szCs w:val="24"/>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roofErr w:type="gramStart"/>
      <w:r w:rsidRPr="003D0479">
        <w:rPr>
          <w:rFonts w:ascii="Times New Roman" w:hAnsi="Times New Roman"/>
          <w:color w:val="000000"/>
          <w:sz w:val="24"/>
          <w:szCs w:val="24"/>
          <w:lang w:val="ru-RU"/>
        </w:rPr>
        <w:t>).​</w:t>
      </w:r>
      <w:proofErr w:type="gramEnd"/>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Основу подходов к разработке программы по химии, к определению общей стратегии обучения, </w:t>
      </w:r>
      <w:proofErr w:type="gramStart"/>
      <w:r w:rsidRPr="003D0479">
        <w:rPr>
          <w:rFonts w:ascii="Times New Roman" w:hAnsi="Times New Roman"/>
          <w:color w:val="000000"/>
          <w:sz w:val="24"/>
          <w:szCs w:val="24"/>
          <w:lang w:val="ru-RU"/>
        </w:rPr>
        <w:t>воспитания и развития</w:t>
      </w:r>
      <w:proofErr w:type="gramEnd"/>
      <w:r w:rsidRPr="003D0479">
        <w:rPr>
          <w:rFonts w:ascii="Times New Roman" w:hAnsi="Times New Roman"/>
          <w:color w:val="000000"/>
          <w:sz w:val="24"/>
          <w:szCs w:val="24"/>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lastRenderedPageBreak/>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3D0479">
        <w:rPr>
          <w:rFonts w:ascii="Times New Roman" w:hAnsi="Times New Roman"/>
          <w:color w:val="000000"/>
          <w:sz w:val="24"/>
          <w:szCs w:val="24"/>
          <w:lang w:val="ru-RU"/>
        </w:rPr>
        <w:t>фактологические</w:t>
      </w:r>
      <w:proofErr w:type="spellEnd"/>
      <w:r w:rsidRPr="003D0479">
        <w:rPr>
          <w:rFonts w:ascii="Times New Roman" w:hAnsi="Times New Roman"/>
          <w:color w:val="000000"/>
          <w:sz w:val="24"/>
          <w:szCs w:val="24"/>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Согласно данной точке зрения главными целями изучения предмета «Химия» на базовом уровне (10 </w:t>
      </w:r>
      <w:r w:rsidRPr="003D0479">
        <w:rPr>
          <w:rFonts w:ascii="Calibri" w:hAnsi="Calibri"/>
          <w:color w:val="000000"/>
          <w:sz w:val="24"/>
          <w:szCs w:val="24"/>
          <w:lang w:val="ru-RU"/>
        </w:rPr>
        <w:t>–</w:t>
      </w:r>
      <w:r w:rsidRPr="003D0479">
        <w:rPr>
          <w:rFonts w:ascii="Times New Roman" w:hAnsi="Times New Roman"/>
          <w:color w:val="000000"/>
          <w:sz w:val="24"/>
          <w:szCs w:val="24"/>
          <w:lang w:val="ru-RU"/>
        </w:rPr>
        <w:t xml:space="preserve">11 </w:t>
      </w:r>
      <w:proofErr w:type="spellStart"/>
      <w:r w:rsidRPr="003D0479">
        <w:rPr>
          <w:rFonts w:ascii="Times New Roman" w:hAnsi="Times New Roman"/>
          <w:color w:val="000000"/>
          <w:sz w:val="24"/>
          <w:szCs w:val="24"/>
          <w:lang w:val="ru-RU"/>
        </w:rPr>
        <w:t>кл</w:t>
      </w:r>
      <w:proofErr w:type="spellEnd"/>
      <w:r w:rsidRPr="003D0479">
        <w:rPr>
          <w:rFonts w:ascii="Times New Roman" w:hAnsi="Times New Roman"/>
          <w:color w:val="000000"/>
          <w:sz w:val="24"/>
          <w:szCs w:val="24"/>
          <w:lang w:val="ru-RU"/>
        </w:rPr>
        <w:t>.) являются:</w:t>
      </w:r>
    </w:p>
    <w:p w:rsidR="008A5194" w:rsidRPr="003D0479" w:rsidRDefault="003D0479">
      <w:pPr>
        <w:numPr>
          <w:ilvl w:val="0"/>
          <w:numId w:val="1"/>
        </w:numPr>
        <w:spacing w:after="0" w:line="264" w:lineRule="auto"/>
        <w:jc w:val="both"/>
        <w:rPr>
          <w:sz w:val="24"/>
          <w:szCs w:val="24"/>
          <w:lang w:val="ru-RU"/>
        </w:rPr>
      </w:pPr>
      <w:r w:rsidRPr="003D0479">
        <w:rPr>
          <w:rFonts w:ascii="Times New Roman" w:hAnsi="Times New Roman"/>
          <w:color w:val="000000"/>
          <w:sz w:val="24"/>
          <w:szCs w:val="24"/>
          <w:lang w:val="ru-RU"/>
        </w:rPr>
        <w:t xml:space="preserve">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w:t>
      </w:r>
      <w:r w:rsidRPr="003D0479">
        <w:rPr>
          <w:rFonts w:ascii="Times New Roman" w:hAnsi="Times New Roman"/>
          <w:color w:val="000000"/>
          <w:sz w:val="24"/>
          <w:szCs w:val="24"/>
          <w:lang w:val="ru-RU"/>
        </w:rPr>
        <w:lastRenderedPageBreak/>
        <w:t>обобщений мировоззренческого характера, ознакомление с историей их развития и становления;</w:t>
      </w:r>
    </w:p>
    <w:p w:rsidR="008A5194" w:rsidRPr="003D0479" w:rsidRDefault="003D0479">
      <w:pPr>
        <w:numPr>
          <w:ilvl w:val="0"/>
          <w:numId w:val="1"/>
        </w:numPr>
        <w:spacing w:after="0" w:line="264" w:lineRule="auto"/>
        <w:jc w:val="both"/>
        <w:rPr>
          <w:sz w:val="24"/>
          <w:szCs w:val="24"/>
          <w:lang w:val="ru-RU"/>
        </w:rPr>
      </w:pPr>
      <w:r w:rsidRPr="003D0479">
        <w:rPr>
          <w:rFonts w:ascii="Times New Roman" w:hAnsi="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8A5194" w:rsidRPr="003D0479" w:rsidRDefault="003D0479">
      <w:pPr>
        <w:numPr>
          <w:ilvl w:val="0"/>
          <w:numId w:val="1"/>
        </w:numPr>
        <w:spacing w:after="0" w:line="264" w:lineRule="auto"/>
        <w:jc w:val="both"/>
        <w:rPr>
          <w:sz w:val="24"/>
          <w:szCs w:val="24"/>
          <w:lang w:val="ru-RU"/>
        </w:rPr>
      </w:pPr>
      <w:r w:rsidRPr="003D0479">
        <w:rPr>
          <w:rFonts w:ascii="Times New Roman" w:hAnsi="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В связи с этим при изучении предмета «Химия» доминирующее значение приобретают такие цели и задачи, как:</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8A5194" w:rsidRPr="003D0479" w:rsidRDefault="008A5194">
      <w:pPr>
        <w:rPr>
          <w:sz w:val="24"/>
          <w:szCs w:val="24"/>
          <w:lang w:val="ru-RU"/>
        </w:rPr>
        <w:sectPr w:rsidR="008A5194" w:rsidRPr="003D0479" w:rsidSect="003D0479">
          <w:pgSz w:w="11906" w:h="16383"/>
          <w:pgMar w:top="720" w:right="720" w:bottom="720" w:left="720" w:header="720" w:footer="720" w:gutter="0"/>
          <w:cols w:space="720"/>
          <w:docGrid w:linePitch="299"/>
        </w:sectPr>
      </w:pPr>
    </w:p>
    <w:p w:rsidR="008A5194" w:rsidRPr="003D0479" w:rsidRDefault="003D0479">
      <w:pPr>
        <w:spacing w:after="0" w:line="264" w:lineRule="auto"/>
        <w:ind w:left="120"/>
        <w:jc w:val="both"/>
        <w:rPr>
          <w:sz w:val="24"/>
          <w:szCs w:val="24"/>
          <w:lang w:val="ru-RU"/>
        </w:rPr>
      </w:pPr>
      <w:bookmarkStart w:id="3" w:name="block-19118199"/>
      <w:bookmarkEnd w:id="2"/>
      <w:r w:rsidRPr="003D0479">
        <w:rPr>
          <w:rFonts w:ascii="Times New Roman" w:hAnsi="Times New Roman"/>
          <w:color w:val="000000"/>
          <w:sz w:val="24"/>
          <w:szCs w:val="24"/>
          <w:lang w:val="ru-RU"/>
        </w:rPr>
        <w:lastRenderedPageBreak/>
        <w:t>​</w:t>
      </w:r>
      <w:r w:rsidRPr="003D0479">
        <w:rPr>
          <w:rFonts w:ascii="Times New Roman" w:hAnsi="Times New Roman"/>
          <w:b/>
          <w:color w:val="000000"/>
          <w:sz w:val="24"/>
          <w:szCs w:val="24"/>
          <w:lang w:val="ru-RU"/>
        </w:rPr>
        <w:t>СОДЕРЖАНИЕ ОБУЧЕНИЯ</w:t>
      </w:r>
    </w:p>
    <w:p w:rsidR="008A5194" w:rsidRPr="003D0479" w:rsidRDefault="003D0479" w:rsidP="003D0479">
      <w:pPr>
        <w:spacing w:after="0" w:line="264" w:lineRule="auto"/>
        <w:jc w:val="both"/>
        <w:rPr>
          <w:sz w:val="24"/>
          <w:szCs w:val="24"/>
          <w:lang w:val="ru-RU"/>
        </w:rPr>
      </w:pPr>
      <w:r w:rsidRPr="003D0479">
        <w:rPr>
          <w:rFonts w:ascii="Times New Roman" w:hAnsi="Times New Roman"/>
          <w:b/>
          <w:color w:val="000000"/>
          <w:sz w:val="24"/>
          <w:szCs w:val="24"/>
          <w:lang w:val="ru-RU"/>
        </w:rPr>
        <w:t>10 КЛАСС</w:t>
      </w:r>
      <w:r w:rsidRPr="003D0479">
        <w:rPr>
          <w:rFonts w:ascii="Times New Roman" w:hAnsi="Times New Roman"/>
          <w:color w:val="000000"/>
          <w:sz w:val="24"/>
          <w:szCs w:val="24"/>
          <w:lang w:val="ru-RU"/>
        </w:rPr>
        <w:t xml:space="preserve"> </w:t>
      </w:r>
      <w:r>
        <w:rPr>
          <w:sz w:val="24"/>
          <w:szCs w:val="24"/>
          <w:lang w:val="ru-RU"/>
        </w:rPr>
        <w:t xml:space="preserve">   </w:t>
      </w:r>
      <w:r w:rsidRPr="003D0479">
        <w:rPr>
          <w:rFonts w:ascii="Times New Roman" w:hAnsi="Times New Roman"/>
          <w:b/>
          <w:color w:val="000000"/>
          <w:sz w:val="24"/>
          <w:szCs w:val="24"/>
          <w:lang w:val="ru-RU"/>
        </w:rPr>
        <w:t>ОРГАНИЧЕСКАЯ ХИМИЯ</w:t>
      </w:r>
    </w:p>
    <w:p w:rsidR="008A5194" w:rsidRPr="003D0479" w:rsidRDefault="003D0479" w:rsidP="003D0479">
      <w:pPr>
        <w:spacing w:after="0" w:line="264" w:lineRule="auto"/>
        <w:jc w:val="both"/>
        <w:rPr>
          <w:sz w:val="24"/>
          <w:szCs w:val="24"/>
          <w:lang w:val="ru-RU"/>
        </w:rPr>
      </w:pPr>
      <w:r w:rsidRPr="003D0479">
        <w:rPr>
          <w:rFonts w:ascii="Times New Roman" w:hAnsi="Times New Roman"/>
          <w:b/>
          <w:color w:val="000000"/>
          <w:sz w:val="24"/>
          <w:szCs w:val="24"/>
          <w:lang w:val="ru-RU"/>
        </w:rPr>
        <w:t>Теоретические основы органической химии</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8A5194" w:rsidRPr="003D0479" w:rsidRDefault="003D0479">
      <w:pPr>
        <w:spacing w:after="0" w:line="264" w:lineRule="auto"/>
        <w:ind w:firstLine="600"/>
        <w:jc w:val="both"/>
        <w:rPr>
          <w:sz w:val="24"/>
          <w:szCs w:val="24"/>
          <w:lang w:val="ru-RU"/>
        </w:rPr>
      </w:pPr>
      <w:r w:rsidRPr="003D0479">
        <w:rPr>
          <w:rFonts w:ascii="Times New Roman" w:hAnsi="Times New Roman"/>
          <w:b/>
          <w:color w:val="000000"/>
          <w:sz w:val="24"/>
          <w:szCs w:val="24"/>
          <w:lang w:val="ru-RU"/>
        </w:rPr>
        <w:t>Углеводороды</w:t>
      </w:r>
    </w:p>
    <w:p w:rsidR="008A5194" w:rsidRPr="003D0479" w:rsidRDefault="003D0479">
      <w:pPr>
        <w:spacing w:after="0" w:line="264" w:lineRule="auto"/>
        <w:ind w:firstLine="600"/>
        <w:jc w:val="both"/>
        <w:rPr>
          <w:sz w:val="24"/>
          <w:szCs w:val="24"/>
          <w:lang w:val="ru-RU"/>
        </w:rPr>
      </w:pPr>
      <w:proofErr w:type="spellStart"/>
      <w:r w:rsidRPr="003D0479">
        <w:rPr>
          <w:rFonts w:ascii="Times New Roman" w:hAnsi="Times New Roman"/>
          <w:color w:val="000000"/>
          <w:sz w:val="24"/>
          <w:szCs w:val="24"/>
          <w:lang w:val="ru-RU"/>
        </w:rPr>
        <w:t>Алканы</w:t>
      </w:r>
      <w:proofErr w:type="spellEnd"/>
      <w:r w:rsidRPr="003D0479">
        <w:rPr>
          <w:rFonts w:ascii="Times New Roman" w:hAnsi="Times New Roman"/>
          <w:color w:val="000000"/>
          <w:sz w:val="24"/>
          <w:szCs w:val="24"/>
          <w:lang w:val="ru-RU"/>
        </w:rPr>
        <w:t xml:space="preserve">: состав и строение, гомологический ряд. Метан и этан – простейшие представители </w:t>
      </w:r>
      <w:proofErr w:type="spellStart"/>
      <w:r w:rsidRPr="003D0479">
        <w:rPr>
          <w:rFonts w:ascii="Times New Roman" w:hAnsi="Times New Roman"/>
          <w:color w:val="000000"/>
          <w:sz w:val="24"/>
          <w:szCs w:val="24"/>
          <w:lang w:val="ru-RU"/>
        </w:rPr>
        <w:t>алканов</w:t>
      </w:r>
      <w:proofErr w:type="spellEnd"/>
      <w:r w:rsidRPr="003D0479">
        <w:rPr>
          <w:rFonts w:ascii="Times New Roman" w:hAnsi="Times New Roman"/>
          <w:color w:val="000000"/>
          <w:sz w:val="24"/>
          <w:szCs w:val="24"/>
          <w:lang w:val="ru-RU"/>
        </w:rPr>
        <w:t xml:space="preserve">: физические и химические свойства (реакции замещения и горения), нахождение в природе, получение и применение. </w:t>
      </w:r>
    </w:p>
    <w:p w:rsidR="008A5194" w:rsidRPr="003D0479" w:rsidRDefault="003D0479">
      <w:pPr>
        <w:spacing w:after="0" w:line="264" w:lineRule="auto"/>
        <w:ind w:firstLine="600"/>
        <w:jc w:val="both"/>
        <w:rPr>
          <w:sz w:val="24"/>
          <w:szCs w:val="24"/>
          <w:lang w:val="ru-RU"/>
        </w:rPr>
      </w:pPr>
      <w:proofErr w:type="spellStart"/>
      <w:r w:rsidRPr="003D0479">
        <w:rPr>
          <w:rFonts w:ascii="Times New Roman" w:hAnsi="Times New Roman"/>
          <w:color w:val="000000"/>
          <w:sz w:val="24"/>
          <w:szCs w:val="24"/>
          <w:lang w:val="ru-RU"/>
        </w:rPr>
        <w:t>Алкены</w:t>
      </w:r>
      <w:proofErr w:type="spellEnd"/>
      <w:r w:rsidRPr="003D0479">
        <w:rPr>
          <w:rFonts w:ascii="Times New Roman" w:hAnsi="Times New Roman"/>
          <w:color w:val="000000"/>
          <w:sz w:val="24"/>
          <w:szCs w:val="24"/>
          <w:lang w:val="ru-RU"/>
        </w:rPr>
        <w:t xml:space="preserve">: состав и строение, гомологический ряд. Этилен и пропилен – простейшие представители </w:t>
      </w:r>
      <w:proofErr w:type="spellStart"/>
      <w:r w:rsidRPr="003D0479">
        <w:rPr>
          <w:rFonts w:ascii="Times New Roman" w:hAnsi="Times New Roman"/>
          <w:color w:val="000000"/>
          <w:sz w:val="24"/>
          <w:szCs w:val="24"/>
          <w:lang w:val="ru-RU"/>
        </w:rPr>
        <w:t>алкенов</w:t>
      </w:r>
      <w:proofErr w:type="spellEnd"/>
      <w:r w:rsidRPr="003D0479">
        <w:rPr>
          <w:rFonts w:ascii="Times New Roman" w:hAnsi="Times New Roman"/>
          <w:color w:val="000000"/>
          <w:sz w:val="24"/>
          <w:szCs w:val="24"/>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8A5194" w:rsidRPr="003D0479" w:rsidRDefault="003D0479">
      <w:pPr>
        <w:spacing w:after="0" w:line="264" w:lineRule="auto"/>
        <w:ind w:firstLine="600"/>
        <w:jc w:val="both"/>
        <w:rPr>
          <w:sz w:val="24"/>
          <w:szCs w:val="24"/>
          <w:lang w:val="ru-RU"/>
        </w:rPr>
      </w:pPr>
      <w:proofErr w:type="spellStart"/>
      <w:r w:rsidRPr="003D0479">
        <w:rPr>
          <w:rFonts w:ascii="Times New Roman" w:hAnsi="Times New Roman"/>
          <w:color w:val="000000"/>
          <w:sz w:val="24"/>
          <w:szCs w:val="24"/>
          <w:lang w:val="ru-RU"/>
        </w:rPr>
        <w:t>Алкадиены</w:t>
      </w:r>
      <w:proofErr w:type="spellEnd"/>
      <w:r w:rsidRPr="003D0479">
        <w:rPr>
          <w:rFonts w:ascii="Times New Roman" w:hAnsi="Times New Roman"/>
          <w:color w:val="000000"/>
          <w:sz w:val="24"/>
          <w:szCs w:val="24"/>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8A5194" w:rsidRPr="003D0479" w:rsidRDefault="003D0479">
      <w:pPr>
        <w:spacing w:after="0" w:line="264" w:lineRule="auto"/>
        <w:ind w:firstLine="600"/>
        <w:jc w:val="both"/>
        <w:rPr>
          <w:sz w:val="24"/>
          <w:szCs w:val="24"/>
          <w:lang w:val="ru-RU"/>
        </w:rPr>
      </w:pPr>
      <w:proofErr w:type="spellStart"/>
      <w:r w:rsidRPr="003D0479">
        <w:rPr>
          <w:rFonts w:ascii="Times New Roman" w:hAnsi="Times New Roman"/>
          <w:color w:val="000000"/>
          <w:sz w:val="24"/>
          <w:szCs w:val="24"/>
          <w:lang w:val="ru-RU"/>
        </w:rPr>
        <w:t>Алкины</w:t>
      </w:r>
      <w:proofErr w:type="spellEnd"/>
      <w:r w:rsidRPr="003D0479">
        <w:rPr>
          <w:rFonts w:ascii="Times New Roman" w:hAnsi="Times New Roman"/>
          <w:color w:val="000000"/>
          <w:sz w:val="24"/>
          <w:szCs w:val="24"/>
          <w:lang w:val="ru-RU"/>
        </w:rPr>
        <w:t xml:space="preserve">: состав и особенности строения, гомологический ряд. Ацетилен – простейший представитель </w:t>
      </w:r>
      <w:proofErr w:type="spellStart"/>
      <w:r w:rsidRPr="003D0479">
        <w:rPr>
          <w:rFonts w:ascii="Times New Roman" w:hAnsi="Times New Roman"/>
          <w:color w:val="000000"/>
          <w:sz w:val="24"/>
          <w:szCs w:val="24"/>
          <w:lang w:val="ru-RU"/>
        </w:rPr>
        <w:t>алкинов</w:t>
      </w:r>
      <w:proofErr w:type="spellEnd"/>
      <w:r w:rsidRPr="003D0479">
        <w:rPr>
          <w:rFonts w:ascii="Times New Roman" w:hAnsi="Times New Roman"/>
          <w:color w:val="000000"/>
          <w:sz w:val="24"/>
          <w:szCs w:val="24"/>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3D0479">
        <w:rPr>
          <w:rFonts w:ascii="Times New Roman" w:hAnsi="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3D0479">
        <w:rPr>
          <w:rFonts w:ascii="Times New Roman" w:hAnsi="Times New Roman"/>
          <w:color w:val="000000"/>
          <w:sz w:val="24"/>
          <w:szCs w:val="24"/>
          <w:lang w:val="ru-RU"/>
        </w:rPr>
        <w:t xml:space="preserve"> Токсичность </w:t>
      </w:r>
      <w:proofErr w:type="spellStart"/>
      <w:r w:rsidRPr="003D0479">
        <w:rPr>
          <w:rFonts w:ascii="Times New Roman" w:hAnsi="Times New Roman"/>
          <w:color w:val="000000"/>
          <w:sz w:val="24"/>
          <w:szCs w:val="24"/>
          <w:lang w:val="ru-RU"/>
        </w:rPr>
        <w:t>аренов</w:t>
      </w:r>
      <w:proofErr w:type="spellEnd"/>
      <w:r w:rsidRPr="003D0479">
        <w:rPr>
          <w:rFonts w:ascii="Times New Roman" w:hAnsi="Times New Roman"/>
          <w:color w:val="000000"/>
          <w:sz w:val="24"/>
          <w:szCs w:val="24"/>
          <w:lang w:val="ru-RU"/>
        </w:rPr>
        <w:t xml:space="preserve">. Генетическая связь между углеводородами, принадлежащими к различным классам.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3D0479">
        <w:rPr>
          <w:rFonts w:ascii="Times New Roman" w:hAnsi="Times New Roman"/>
          <w:color w:val="000000"/>
          <w:sz w:val="24"/>
          <w:szCs w:val="24"/>
          <w:u w:val="single"/>
          <w:lang w:val="ru-RU"/>
        </w:rPr>
        <w:t>практической работы</w:t>
      </w:r>
      <w:r w:rsidRPr="003D0479">
        <w:rPr>
          <w:rFonts w:ascii="Times New Roman" w:hAnsi="Times New Roman"/>
          <w:color w:val="000000"/>
          <w:sz w:val="24"/>
          <w:szCs w:val="24"/>
          <w:lang w:val="ru-RU"/>
        </w:rPr>
        <w:t xml:space="preserve">: получение этилена и изучение его свойств.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Расчётные задачи.</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A5194" w:rsidRPr="003D0479" w:rsidRDefault="003D0479">
      <w:pPr>
        <w:spacing w:after="0" w:line="264" w:lineRule="auto"/>
        <w:ind w:firstLine="600"/>
        <w:jc w:val="both"/>
        <w:rPr>
          <w:sz w:val="24"/>
          <w:szCs w:val="24"/>
          <w:lang w:val="ru-RU"/>
        </w:rPr>
      </w:pPr>
      <w:r w:rsidRPr="003D0479">
        <w:rPr>
          <w:rFonts w:ascii="Times New Roman" w:hAnsi="Times New Roman"/>
          <w:b/>
          <w:color w:val="000000"/>
          <w:sz w:val="24"/>
          <w:szCs w:val="24"/>
          <w:lang w:val="ru-RU"/>
        </w:rPr>
        <w:t>Кислородсодержащие органические соединения</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3D0479">
        <w:rPr>
          <w:rFonts w:ascii="Times New Roman" w:hAnsi="Times New Roman"/>
          <w:color w:val="000000"/>
          <w:sz w:val="24"/>
          <w:szCs w:val="24"/>
          <w:lang w:val="ru-RU"/>
        </w:rPr>
        <w:t>галогеноводородами</w:t>
      </w:r>
      <w:proofErr w:type="spellEnd"/>
      <w:r w:rsidRPr="003D0479">
        <w:rPr>
          <w:rFonts w:ascii="Times New Roman" w:hAnsi="Times New Roman"/>
          <w:color w:val="000000"/>
          <w:sz w:val="24"/>
          <w:szCs w:val="24"/>
          <w:lang w:val="ru-RU"/>
        </w:rPr>
        <w:t xml:space="preserve">, горение), применение. Водородные связи между молекулами спиртов. Действие метанола и этанола на организм человека.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lastRenderedPageBreak/>
        <w:t xml:space="preserve">Фенол: строение молекулы, физические и химические свойства. Токсичность фенола. Применение фенола.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Альдегиды и </w:t>
      </w:r>
      <w:r w:rsidRPr="003D0479">
        <w:rPr>
          <w:rFonts w:ascii="Times New Roman" w:hAnsi="Times New Roman"/>
          <w:i/>
          <w:color w:val="000000"/>
          <w:sz w:val="24"/>
          <w:szCs w:val="24"/>
          <w:lang w:val="ru-RU"/>
        </w:rPr>
        <w:t>кетоны</w:t>
      </w:r>
      <w:r w:rsidRPr="003D0479">
        <w:rPr>
          <w:rFonts w:ascii="Times New Roman" w:hAnsi="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Углеводы: состав, классификация углеводов (моно-, </w:t>
      </w:r>
      <w:proofErr w:type="spellStart"/>
      <w:r w:rsidRPr="003D0479">
        <w:rPr>
          <w:rFonts w:ascii="Times New Roman" w:hAnsi="Times New Roman"/>
          <w:color w:val="000000"/>
          <w:sz w:val="24"/>
          <w:szCs w:val="24"/>
          <w:lang w:val="ru-RU"/>
        </w:rPr>
        <w:t>ди</w:t>
      </w:r>
      <w:proofErr w:type="spellEnd"/>
      <w:r w:rsidRPr="003D0479">
        <w:rPr>
          <w:rFonts w:ascii="Times New Roman" w:hAnsi="Times New Roman"/>
          <w:color w:val="000000"/>
          <w:sz w:val="24"/>
          <w:szCs w:val="24"/>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3D0479">
        <w:rPr>
          <w:rFonts w:ascii="Times New Roman" w:hAnsi="Times New Roman"/>
          <w:color w:val="000000"/>
          <w:sz w:val="24"/>
          <w:szCs w:val="24"/>
        </w:rPr>
        <w:t>II</w:t>
      </w:r>
      <w:r w:rsidRPr="003D0479">
        <w:rPr>
          <w:rFonts w:ascii="Times New Roman" w:hAnsi="Times New Roman"/>
          <w:color w:val="000000"/>
          <w:sz w:val="24"/>
          <w:szCs w:val="24"/>
          <w:lang w:val="ru-RU"/>
        </w:rPr>
        <w:t>), окисление аммиачным раствором оксида серебра(</w:t>
      </w:r>
      <w:r w:rsidRPr="003D0479">
        <w:rPr>
          <w:rFonts w:ascii="Times New Roman" w:hAnsi="Times New Roman"/>
          <w:color w:val="000000"/>
          <w:sz w:val="24"/>
          <w:szCs w:val="24"/>
        </w:rPr>
        <w:t>I</w:t>
      </w:r>
      <w:r w:rsidRPr="003D0479">
        <w:rPr>
          <w:rFonts w:ascii="Times New Roman" w:hAnsi="Times New Roman"/>
          <w:color w:val="000000"/>
          <w:sz w:val="24"/>
          <w:szCs w:val="24"/>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3D0479">
        <w:rPr>
          <w:rFonts w:ascii="Times New Roman" w:hAnsi="Times New Roman"/>
          <w:color w:val="000000"/>
          <w:sz w:val="24"/>
          <w:szCs w:val="24"/>
          <w:lang w:val="ru-RU"/>
        </w:rPr>
        <w:t>иодом</w:t>
      </w:r>
      <w:proofErr w:type="spellEnd"/>
      <w:r w:rsidRPr="003D0479">
        <w:rPr>
          <w:rFonts w:ascii="Times New Roman" w:hAnsi="Times New Roman"/>
          <w:color w:val="000000"/>
          <w:sz w:val="24"/>
          <w:szCs w:val="24"/>
          <w:lang w:val="ru-RU"/>
        </w:rPr>
        <w:t>).</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3D0479">
        <w:rPr>
          <w:rFonts w:ascii="Times New Roman" w:hAnsi="Times New Roman"/>
          <w:color w:val="000000"/>
          <w:sz w:val="24"/>
          <w:szCs w:val="24"/>
        </w:rPr>
        <w:t>II</w:t>
      </w:r>
      <w:r w:rsidRPr="003D0479">
        <w:rPr>
          <w:rFonts w:ascii="Times New Roman" w:hAnsi="Times New Roman"/>
          <w:color w:val="000000"/>
          <w:sz w:val="24"/>
          <w:szCs w:val="24"/>
          <w:lang w:val="ru-RU"/>
        </w:rPr>
        <w:t>)), многоатомных спиртов (взаимодействие глицерина с гидроксидом меди(</w:t>
      </w:r>
      <w:r w:rsidRPr="003D0479">
        <w:rPr>
          <w:rFonts w:ascii="Times New Roman" w:hAnsi="Times New Roman"/>
          <w:color w:val="000000"/>
          <w:sz w:val="24"/>
          <w:szCs w:val="24"/>
        </w:rPr>
        <w:t>II</w:t>
      </w:r>
      <w:r w:rsidRPr="003D0479">
        <w:rPr>
          <w:rFonts w:ascii="Times New Roman" w:hAnsi="Times New Roman"/>
          <w:color w:val="000000"/>
          <w:sz w:val="24"/>
          <w:szCs w:val="24"/>
          <w:lang w:val="ru-RU"/>
        </w:rPr>
        <w:t>)), альдегидов (окисление аммиачным раствором оксида серебра(</w:t>
      </w:r>
      <w:r w:rsidRPr="003D0479">
        <w:rPr>
          <w:rFonts w:ascii="Times New Roman" w:hAnsi="Times New Roman"/>
          <w:color w:val="000000"/>
          <w:sz w:val="24"/>
          <w:szCs w:val="24"/>
        </w:rPr>
        <w:t>I</w:t>
      </w:r>
      <w:r w:rsidRPr="003D0479">
        <w:rPr>
          <w:rFonts w:ascii="Times New Roman" w:hAnsi="Times New Roman"/>
          <w:color w:val="000000"/>
          <w:sz w:val="24"/>
          <w:szCs w:val="24"/>
          <w:lang w:val="ru-RU"/>
        </w:rPr>
        <w:t>) и гидроксидом меди(</w:t>
      </w:r>
      <w:r w:rsidRPr="003D0479">
        <w:rPr>
          <w:rFonts w:ascii="Times New Roman" w:hAnsi="Times New Roman"/>
          <w:color w:val="000000"/>
          <w:sz w:val="24"/>
          <w:szCs w:val="24"/>
        </w:rPr>
        <w:t>II</w:t>
      </w:r>
      <w:r w:rsidRPr="003D0479">
        <w:rPr>
          <w:rFonts w:ascii="Times New Roman" w:hAnsi="Times New Roman"/>
          <w:color w:val="000000"/>
          <w:sz w:val="24"/>
          <w:szCs w:val="24"/>
          <w:lang w:val="ru-RU"/>
        </w:rPr>
        <w:t xml:space="preserve">), взаимодействие крахмала с </w:t>
      </w:r>
      <w:proofErr w:type="spellStart"/>
      <w:r w:rsidRPr="003D0479">
        <w:rPr>
          <w:rFonts w:ascii="Times New Roman" w:hAnsi="Times New Roman"/>
          <w:color w:val="000000"/>
          <w:sz w:val="24"/>
          <w:szCs w:val="24"/>
          <w:lang w:val="ru-RU"/>
        </w:rPr>
        <w:t>иодом</w:t>
      </w:r>
      <w:proofErr w:type="spellEnd"/>
      <w:r w:rsidRPr="003D0479">
        <w:rPr>
          <w:rFonts w:ascii="Times New Roman" w:hAnsi="Times New Roman"/>
          <w:color w:val="000000"/>
          <w:sz w:val="24"/>
          <w:szCs w:val="24"/>
          <w:lang w:val="ru-RU"/>
        </w:rPr>
        <w:t>), проведение практической работы: свойства раствора уксусной кислоты.</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Расчётные задачи.</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Азотсодержащие органические соединения.</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8A5194" w:rsidRPr="003D0479" w:rsidRDefault="003D0479">
      <w:pPr>
        <w:spacing w:after="0" w:line="264" w:lineRule="auto"/>
        <w:ind w:firstLine="600"/>
        <w:jc w:val="both"/>
        <w:rPr>
          <w:sz w:val="24"/>
          <w:szCs w:val="24"/>
          <w:lang w:val="ru-RU"/>
        </w:rPr>
      </w:pPr>
      <w:r w:rsidRPr="003D0479">
        <w:rPr>
          <w:rFonts w:ascii="Times New Roman" w:hAnsi="Times New Roman"/>
          <w:b/>
          <w:color w:val="000000"/>
          <w:sz w:val="24"/>
          <w:szCs w:val="24"/>
          <w:lang w:val="ru-RU"/>
        </w:rPr>
        <w:t>Высокомолекулярные соединения</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8A5194" w:rsidRPr="003D0479" w:rsidRDefault="003D0479">
      <w:pPr>
        <w:spacing w:after="0" w:line="264" w:lineRule="auto"/>
        <w:ind w:firstLine="600"/>
        <w:jc w:val="both"/>
        <w:rPr>
          <w:sz w:val="24"/>
          <w:szCs w:val="24"/>
          <w:lang w:val="ru-RU"/>
        </w:rPr>
      </w:pPr>
      <w:proofErr w:type="spellStart"/>
      <w:r w:rsidRPr="003D0479">
        <w:rPr>
          <w:rFonts w:ascii="Times New Roman" w:hAnsi="Times New Roman"/>
          <w:color w:val="000000"/>
          <w:sz w:val="24"/>
          <w:szCs w:val="24"/>
          <w:lang w:val="ru-RU"/>
        </w:rPr>
        <w:t>Межпредметные</w:t>
      </w:r>
      <w:proofErr w:type="spellEnd"/>
      <w:r w:rsidRPr="003D0479">
        <w:rPr>
          <w:rFonts w:ascii="Times New Roman" w:hAnsi="Times New Roman"/>
          <w:color w:val="000000"/>
          <w:sz w:val="24"/>
          <w:szCs w:val="24"/>
          <w:lang w:val="ru-RU"/>
        </w:rPr>
        <w:t xml:space="preserve"> связи.</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Реализация </w:t>
      </w:r>
      <w:proofErr w:type="spellStart"/>
      <w:r w:rsidRPr="003D0479">
        <w:rPr>
          <w:rFonts w:ascii="Times New Roman" w:hAnsi="Times New Roman"/>
          <w:color w:val="000000"/>
          <w:sz w:val="24"/>
          <w:szCs w:val="24"/>
          <w:lang w:val="ru-RU"/>
        </w:rPr>
        <w:t>межпредметных</w:t>
      </w:r>
      <w:proofErr w:type="spellEnd"/>
      <w:r w:rsidRPr="003D0479">
        <w:rPr>
          <w:rFonts w:ascii="Times New Roman" w:hAnsi="Times New Roman"/>
          <w:color w:val="000000"/>
          <w:sz w:val="24"/>
          <w:szCs w:val="24"/>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lastRenderedPageBreak/>
        <w:t>Биология: клетка, организм, биосфера, обмен веществ в организме, фотосинтез, биологически активные вещества (белки, углеводы, жиры, ферменты).</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География: минералы, горные породы, полезные ископаемые, топливо, ресурсы.</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8A5194" w:rsidRPr="003D0479" w:rsidRDefault="003D0479" w:rsidP="003D0479">
      <w:pPr>
        <w:spacing w:after="0" w:line="264" w:lineRule="auto"/>
        <w:jc w:val="both"/>
        <w:rPr>
          <w:sz w:val="24"/>
          <w:szCs w:val="24"/>
          <w:lang w:val="ru-RU"/>
        </w:rPr>
      </w:pPr>
      <w:r w:rsidRPr="003D0479">
        <w:rPr>
          <w:rFonts w:ascii="Times New Roman" w:hAnsi="Times New Roman"/>
          <w:b/>
          <w:color w:val="000000"/>
          <w:sz w:val="24"/>
          <w:szCs w:val="24"/>
          <w:lang w:val="ru-RU"/>
        </w:rPr>
        <w:t xml:space="preserve">11 КЛАСС </w:t>
      </w:r>
      <w:r>
        <w:rPr>
          <w:sz w:val="24"/>
          <w:szCs w:val="24"/>
          <w:lang w:val="ru-RU"/>
        </w:rPr>
        <w:t xml:space="preserve">   </w:t>
      </w:r>
      <w:r w:rsidRPr="003D0479">
        <w:rPr>
          <w:rFonts w:ascii="Times New Roman" w:hAnsi="Times New Roman"/>
          <w:b/>
          <w:color w:val="000000"/>
          <w:sz w:val="24"/>
          <w:szCs w:val="24"/>
          <w:lang w:val="ru-RU"/>
        </w:rPr>
        <w:t>ОБЩАЯ И НЕОРГАНИЧЕСКАЯ ХИМИЯ</w:t>
      </w:r>
    </w:p>
    <w:p w:rsidR="008A5194" w:rsidRPr="003D0479" w:rsidRDefault="003D0479" w:rsidP="003D0479">
      <w:pPr>
        <w:spacing w:after="0" w:line="264" w:lineRule="auto"/>
        <w:jc w:val="both"/>
        <w:rPr>
          <w:sz w:val="24"/>
          <w:szCs w:val="24"/>
          <w:lang w:val="ru-RU"/>
        </w:rPr>
      </w:pPr>
      <w:r w:rsidRPr="003D0479">
        <w:rPr>
          <w:rFonts w:ascii="Times New Roman" w:hAnsi="Times New Roman"/>
          <w:b/>
          <w:color w:val="000000"/>
          <w:sz w:val="24"/>
          <w:szCs w:val="24"/>
          <w:lang w:val="ru-RU"/>
        </w:rPr>
        <w:t>Теоретические основы химии</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3D0479">
        <w:rPr>
          <w:rFonts w:ascii="Times New Roman" w:hAnsi="Times New Roman"/>
          <w:color w:val="000000"/>
          <w:sz w:val="24"/>
          <w:szCs w:val="24"/>
          <w:lang w:val="ru-RU"/>
        </w:rPr>
        <w:t>орбитали</w:t>
      </w:r>
      <w:proofErr w:type="spellEnd"/>
      <w:r w:rsidRPr="003D0479">
        <w:rPr>
          <w:rFonts w:ascii="Times New Roman" w:hAnsi="Times New Roman"/>
          <w:color w:val="000000"/>
          <w:sz w:val="24"/>
          <w:szCs w:val="24"/>
          <w:lang w:val="ru-RU"/>
        </w:rPr>
        <w:t xml:space="preserve">, </w:t>
      </w:r>
      <w:r w:rsidRPr="003D0479">
        <w:rPr>
          <w:rFonts w:ascii="Times New Roman" w:hAnsi="Times New Roman"/>
          <w:color w:val="000000"/>
          <w:sz w:val="24"/>
          <w:szCs w:val="24"/>
        </w:rPr>
        <w:t>s</w:t>
      </w:r>
      <w:r w:rsidRPr="003D0479">
        <w:rPr>
          <w:rFonts w:ascii="Times New Roman" w:hAnsi="Times New Roman"/>
          <w:color w:val="000000"/>
          <w:sz w:val="24"/>
          <w:szCs w:val="24"/>
          <w:lang w:val="ru-RU"/>
        </w:rPr>
        <w:t xml:space="preserve">-, </w:t>
      </w:r>
      <w:r w:rsidRPr="003D0479">
        <w:rPr>
          <w:rFonts w:ascii="Times New Roman" w:hAnsi="Times New Roman"/>
          <w:color w:val="000000"/>
          <w:sz w:val="24"/>
          <w:szCs w:val="24"/>
        </w:rPr>
        <w:t>p</w:t>
      </w:r>
      <w:r w:rsidRPr="003D0479">
        <w:rPr>
          <w:rFonts w:ascii="Times New Roman" w:hAnsi="Times New Roman"/>
          <w:color w:val="000000"/>
          <w:sz w:val="24"/>
          <w:szCs w:val="24"/>
          <w:lang w:val="ru-RU"/>
        </w:rPr>
        <w:t xml:space="preserve">-, </w:t>
      </w:r>
      <w:r w:rsidRPr="003D0479">
        <w:rPr>
          <w:rFonts w:ascii="Times New Roman" w:hAnsi="Times New Roman"/>
          <w:color w:val="000000"/>
          <w:sz w:val="24"/>
          <w:szCs w:val="24"/>
        </w:rPr>
        <w:t>d</w:t>
      </w:r>
      <w:r w:rsidRPr="003D0479">
        <w:rPr>
          <w:rFonts w:ascii="Times New Roman" w:hAnsi="Times New Roman"/>
          <w:color w:val="000000"/>
          <w:sz w:val="24"/>
          <w:szCs w:val="24"/>
          <w:lang w:val="ru-RU"/>
        </w:rPr>
        <w:t xml:space="preserve">- элементы. Особенности распределения электронов по </w:t>
      </w:r>
      <w:proofErr w:type="spellStart"/>
      <w:r w:rsidRPr="003D0479">
        <w:rPr>
          <w:rFonts w:ascii="Times New Roman" w:hAnsi="Times New Roman"/>
          <w:color w:val="000000"/>
          <w:sz w:val="24"/>
          <w:szCs w:val="24"/>
          <w:lang w:val="ru-RU"/>
        </w:rPr>
        <w:t>орбиталям</w:t>
      </w:r>
      <w:proofErr w:type="spellEnd"/>
      <w:r w:rsidRPr="003D0479">
        <w:rPr>
          <w:rFonts w:ascii="Times New Roman" w:hAnsi="Times New Roman"/>
          <w:color w:val="000000"/>
          <w:sz w:val="24"/>
          <w:szCs w:val="24"/>
          <w:lang w:val="ru-RU"/>
        </w:rPr>
        <w:t xml:space="preserve"> в атомах элементов первых четырёх периодов. Электронная конфигурация атомов.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3D0479">
        <w:rPr>
          <w:rFonts w:ascii="Times New Roman" w:hAnsi="Times New Roman"/>
          <w:color w:val="000000"/>
          <w:sz w:val="24"/>
          <w:szCs w:val="24"/>
          <w:lang w:val="ru-RU"/>
        </w:rPr>
        <w:t>Электроотрицательность</w:t>
      </w:r>
      <w:proofErr w:type="spellEnd"/>
      <w:r w:rsidRPr="003D0479">
        <w:rPr>
          <w:rFonts w:ascii="Times New Roman" w:hAnsi="Times New Roman"/>
          <w:color w:val="000000"/>
          <w:sz w:val="24"/>
          <w:szCs w:val="24"/>
          <w:lang w:val="ru-RU"/>
        </w:rPr>
        <w:t xml:space="preserve">. Степень окисления. Ионы: катионы и анионы.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Понятие о дисперсных системах. Истинные и коллоидные растворы. Массовая доля вещества в растворе.</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3D0479">
        <w:rPr>
          <w:rFonts w:ascii="Times New Roman" w:hAnsi="Times New Roman"/>
          <w:color w:val="000000"/>
          <w:sz w:val="24"/>
          <w:szCs w:val="24"/>
          <w:lang w:val="ru-RU"/>
        </w:rPr>
        <w:t>Ле</w:t>
      </w:r>
      <w:proofErr w:type="spellEnd"/>
      <w:r w:rsidRPr="003D0479">
        <w:rPr>
          <w:rFonts w:ascii="Times New Roman" w:hAnsi="Times New Roman"/>
          <w:color w:val="000000"/>
          <w:sz w:val="24"/>
          <w:szCs w:val="24"/>
          <w:lang w:val="ru-RU"/>
        </w:rPr>
        <w:t xml:space="preserve"> </w:t>
      </w:r>
      <w:proofErr w:type="spellStart"/>
      <w:r w:rsidRPr="003D0479">
        <w:rPr>
          <w:rFonts w:ascii="Times New Roman" w:hAnsi="Times New Roman"/>
          <w:color w:val="000000"/>
          <w:sz w:val="24"/>
          <w:szCs w:val="24"/>
          <w:lang w:val="ru-RU"/>
        </w:rPr>
        <w:t>Шателье</w:t>
      </w:r>
      <w:proofErr w:type="spellEnd"/>
      <w:r w:rsidRPr="003D0479">
        <w:rPr>
          <w:rFonts w:ascii="Times New Roman" w:hAnsi="Times New Roman"/>
          <w:color w:val="000000"/>
          <w:sz w:val="24"/>
          <w:szCs w:val="24"/>
          <w:lang w:val="ru-RU"/>
        </w:rPr>
        <w:t xml:space="preserve">.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8A5194" w:rsidRPr="003D0479" w:rsidRDefault="003D0479">
      <w:pPr>
        <w:spacing w:after="0" w:line="264" w:lineRule="auto"/>
        <w:ind w:firstLine="600"/>
        <w:jc w:val="both"/>
        <w:rPr>
          <w:sz w:val="24"/>
          <w:szCs w:val="24"/>
          <w:lang w:val="ru-RU"/>
        </w:rPr>
      </w:pPr>
      <w:proofErr w:type="spellStart"/>
      <w:r w:rsidRPr="003D0479">
        <w:rPr>
          <w:rFonts w:ascii="Times New Roman" w:hAnsi="Times New Roman"/>
          <w:color w:val="000000"/>
          <w:sz w:val="24"/>
          <w:szCs w:val="24"/>
          <w:lang w:val="ru-RU"/>
        </w:rPr>
        <w:t>Окислительно</w:t>
      </w:r>
      <w:proofErr w:type="spellEnd"/>
      <w:r w:rsidRPr="003D0479">
        <w:rPr>
          <w:rFonts w:ascii="Times New Roman" w:hAnsi="Times New Roman"/>
          <w:color w:val="000000"/>
          <w:sz w:val="24"/>
          <w:szCs w:val="24"/>
          <w:lang w:val="ru-RU"/>
        </w:rPr>
        <w:t xml:space="preserve">-восстановительные реакции.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Расчётные задачи.</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8A5194" w:rsidRPr="003D0479" w:rsidRDefault="003D0479">
      <w:pPr>
        <w:spacing w:after="0" w:line="264" w:lineRule="auto"/>
        <w:ind w:firstLine="600"/>
        <w:jc w:val="both"/>
        <w:rPr>
          <w:sz w:val="24"/>
          <w:szCs w:val="24"/>
          <w:lang w:val="ru-RU"/>
        </w:rPr>
      </w:pPr>
      <w:r w:rsidRPr="003D0479">
        <w:rPr>
          <w:rFonts w:ascii="Times New Roman" w:hAnsi="Times New Roman"/>
          <w:b/>
          <w:color w:val="000000"/>
          <w:sz w:val="24"/>
          <w:szCs w:val="24"/>
          <w:lang w:val="ru-RU"/>
        </w:rPr>
        <w:t>Неорганическая химия</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Применение важнейших неметаллов и их соединений.</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Общие способы получения металлов. Применение металлов в быту и технике.</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Расчётные задачи.</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8A5194" w:rsidRPr="003D0479" w:rsidRDefault="003D0479">
      <w:pPr>
        <w:spacing w:after="0" w:line="264" w:lineRule="auto"/>
        <w:ind w:firstLine="600"/>
        <w:jc w:val="both"/>
        <w:rPr>
          <w:sz w:val="24"/>
          <w:szCs w:val="24"/>
          <w:lang w:val="ru-RU"/>
        </w:rPr>
      </w:pPr>
      <w:r w:rsidRPr="003D0479">
        <w:rPr>
          <w:rFonts w:ascii="Times New Roman" w:hAnsi="Times New Roman"/>
          <w:b/>
          <w:color w:val="000000"/>
          <w:sz w:val="24"/>
          <w:szCs w:val="24"/>
          <w:lang w:val="ru-RU"/>
        </w:rPr>
        <w:t>Химия и жизнь</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Представления об общих научных принципах промышленного получения важнейших веществ.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3D0479">
        <w:rPr>
          <w:rFonts w:ascii="Times New Roman" w:hAnsi="Times New Roman"/>
          <w:color w:val="000000"/>
          <w:sz w:val="24"/>
          <w:szCs w:val="24"/>
          <w:lang w:val="ru-RU"/>
        </w:rPr>
        <w:t>наноматериалы</w:t>
      </w:r>
      <w:proofErr w:type="spellEnd"/>
      <w:r w:rsidRPr="003D0479">
        <w:rPr>
          <w:rFonts w:ascii="Times New Roman" w:hAnsi="Times New Roman"/>
          <w:color w:val="000000"/>
          <w:sz w:val="24"/>
          <w:szCs w:val="24"/>
          <w:lang w:val="ru-RU"/>
        </w:rPr>
        <w:t xml:space="preserve">, органические и минеральные удобрения.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8A5194" w:rsidRPr="003D0479" w:rsidRDefault="003D0479">
      <w:pPr>
        <w:spacing w:after="0" w:line="264" w:lineRule="auto"/>
        <w:ind w:firstLine="600"/>
        <w:jc w:val="both"/>
        <w:rPr>
          <w:sz w:val="24"/>
          <w:szCs w:val="24"/>
          <w:lang w:val="ru-RU"/>
        </w:rPr>
      </w:pPr>
      <w:proofErr w:type="spellStart"/>
      <w:r w:rsidRPr="003D0479">
        <w:rPr>
          <w:rFonts w:ascii="Times New Roman" w:hAnsi="Times New Roman"/>
          <w:color w:val="000000"/>
          <w:sz w:val="24"/>
          <w:szCs w:val="24"/>
          <w:lang w:val="ru-RU"/>
        </w:rPr>
        <w:t>Межпредметные</w:t>
      </w:r>
      <w:proofErr w:type="spellEnd"/>
      <w:r w:rsidRPr="003D0479">
        <w:rPr>
          <w:rFonts w:ascii="Times New Roman" w:hAnsi="Times New Roman"/>
          <w:color w:val="000000"/>
          <w:sz w:val="24"/>
          <w:szCs w:val="24"/>
          <w:lang w:val="ru-RU"/>
        </w:rPr>
        <w:t xml:space="preserve"> связи.</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Реализация </w:t>
      </w:r>
      <w:proofErr w:type="spellStart"/>
      <w:r w:rsidRPr="003D0479">
        <w:rPr>
          <w:rFonts w:ascii="Times New Roman" w:hAnsi="Times New Roman"/>
          <w:color w:val="000000"/>
          <w:sz w:val="24"/>
          <w:szCs w:val="24"/>
          <w:lang w:val="ru-RU"/>
        </w:rPr>
        <w:t>межпредметных</w:t>
      </w:r>
      <w:proofErr w:type="spellEnd"/>
      <w:r w:rsidRPr="003D0479">
        <w:rPr>
          <w:rFonts w:ascii="Times New Roman" w:hAnsi="Times New Roman"/>
          <w:color w:val="000000"/>
          <w:sz w:val="24"/>
          <w:szCs w:val="24"/>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Биология: клетка, организм, экосистема, биосфера, макро- и микроэлементы, витамины, обмен веществ в организме.</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География: минералы, горные породы, полезные ископаемые, топливо, ресурсы.</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3D0479">
        <w:rPr>
          <w:rFonts w:ascii="Times New Roman" w:hAnsi="Times New Roman"/>
          <w:color w:val="000000"/>
          <w:sz w:val="24"/>
          <w:szCs w:val="24"/>
          <w:lang w:val="ru-RU"/>
        </w:rPr>
        <w:t>нанотехнологии</w:t>
      </w:r>
      <w:proofErr w:type="spellEnd"/>
      <w:r w:rsidRPr="003D0479">
        <w:rPr>
          <w:rFonts w:ascii="Times New Roman" w:hAnsi="Times New Roman"/>
          <w:color w:val="000000"/>
          <w:sz w:val="24"/>
          <w:szCs w:val="24"/>
          <w:lang w:val="ru-RU"/>
        </w:rPr>
        <w:t>.</w:t>
      </w:r>
    </w:p>
    <w:p w:rsidR="008A5194" w:rsidRPr="003D0479" w:rsidRDefault="008A5194">
      <w:pPr>
        <w:spacing w:after="0" w:line="264" w:lineRule="auto"/>
        <w:ind w:left="120"/>
        <w:jc w:val="both"/>
        <w:rPr>
          <w:sz w:val="24"/>
          <w:szCs w:val="24"/>
          <w:lang w:val="ru-RU"/>
        </w:rPr>
      </w:pPr>
    </w:p>
    <w:p w:rsidR="008A5194" w:rsidRPr="003D0479" w:rsidRDefault="008A5194">
      <w:pPr>
        <w:rPr>
          <w:sz w:val="24"/>
          <w:szCs w:val="24"/>
          <w:lang w:val="ru-RU"/>
        </w:rPr>
        <w:sectPr w:rsidR="008A5194" w:rsidRPr="003D0479" w:rsidSect="003D0479">
          <w:pgSz w:w="11906" w:h="16383"/>
          <w:pgMar w:top="720" w:right="720" w:bottom="720" w:left="720" w:header="720" w:footer="720" w:gutter="0"/>
          <w:cols w:space="720"/>
          <w:docGrid w:linePitch="299"/>
        </w:sectPr>
      </w:pPr>
    </w:p>
    <w:p w:rsidR="008A5194" w:rsidRPr="003D0479" w:rsidRDefault="003D0479">
      <w:pPr>
        <w:spacing w:after="0" w:line="264" w:lineRule="auto"/>
        <w:ind w:left="120"/>
        <w:jc w:val="both"/>
        <w:rPr>
          <w:sz w:val="24"/>
          <w:szCs w:val="24"/>
          <w:lang w:val="ru-RU"/>
        </w:rPr>
      </w:pPr>
      <w:bookmarkStart w:id="4" w:name="block-19118200"/>
      <w:bookmarkEnd w:id="3"/>
      <w:r w:rsidRPr="003D0479">
        <w:rPr>
          <w:rFonts w:ascii="Times New Roman" w:hAnsi="Times New Roman"/>
          <w:color w:val="000000"/>
          <w:sz w:val="24"/>
          <w:szCs w:val="24"/>
          <w:lang w:val="ru-RU"/>
        </w:rPr>
        <w:lastRenderedPageBreak/>
        <w:t>ПЛАНИРУЕМЫЕ РЕЗУЛЬТАТЫ ОСВОЕНИЯ ПРОГРАММЫ ПО ХИМИИ НА БАЗОВОМ УРОВНЕ СРЕДНЕГО ОБЩЕГО ОБРАЗОВАНИЯ</w:t>
      </w:r>
    </w:p>
    <w:p w:rsidR="008A5194" w:rsidRPr="003D0479" w:rsidRDefault="003D0479" w:rsidP="003D0479">
      <w:pPr>
        <w:spacing w:after="0" w:line="264" w:lineRule="auto"/>
        <w:jc w:val="both"/>
        <w:rPr>
          <w:sz w:val="24"/>
          <w:szCs w:val="24"/>
          <w:lang w:val="ru-RU"/>
        </w:rPr>
      </w:pPr>
      <w:r w:rsidRPr="003D0479">
        <w:rPr>
          <w:rFonts w:ascii="Times New Roman" w:hAnsi="Times New Roman"/>
          <w:b/>
          <w:color w:val="000000"/>
          <w:sz w:val="24"/>
          <w:szCs w:val="24"/>
          <w:lang w:val="ru-RU"/>
        </w:rPr>
        <w:t>ЛИЧНОСТНЫЕ РЕЗУЛЬТАТЫ</w:t>
      </w:r>
    </w:p>
    <w:p w:rsidR="008A5194" w:rsidRPr="003D0479" w:rsidRDefault="003D0479" w:rsidP="003D0479">
      <w:pPr>
        <w:spacing w:after="0" w:line="264" w:lineRule="auto"/>
        <w:jc w:val="both"/>
        <w:rPr>
          <w:sz w:val="24"/>
          <w:szCs w:val="24"/>
          <w:lang w:val="ru-RU"/>
        </w:rPr>
      </w:pPr>
      <w:r w:rsidRPr="003D0479">
        <w:rPr>
          <w:rFonts w:ascii="Times New Roman" w:hAnsi="Times New Roman"/>
          <w:color w:val="000000"/>
          <w:sz w:val="24"/>
          <w:szCs w:val="24"/>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3D0479">
        <w:rPr>
          <w:rFonts w:ascii="Times New Roman" w:hAnsi="Times New Roman"/>
          <w:color w:val="000000"/>
          <w:sz w:val="24"/>
          <w:szCs w:val="24"/>
          <w:lang w:val="ru-RU"/>
        </w:rPr>
        <w:t>метапредметным</w:t>
      </w:r>
      <w:proofErr w:type="spellEnd"/>
      <w:r w:rsidRPr="003D0479">
        <w:rPr>
          <w:rFonts w:ascii="Times New Roman" w:hAnsi="Times New Roman"/>
          <w:color w:val="000000"/>
          <w:sz w:val="24"/>
          <w:szCs w:val="24"/>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3D0479">
        <w:rPr>
          <w:rFonts w:ascii="Times New Roman" w:hAnsi="Times New Roman"/>
          <w:color w:val="000000"/>
          <w:sz w:val="24"/>
          <w:szCs w:val="24"/>
          <w:lang w:val="ru-RU"/>
        </w:rPr>
        <w:t>деятельностный</w:t>
      </w:r>
      <w:proofErr w:type="spellEnd"/>
      <w:r w:rsidRPr="003D0479">
        <w:rPr>
          <w:rFonts w:ascii="Times New Roman" w:hAnsi="Times New Roman"/>
          <w:color w:val="000000"/>
          <w:sz w:val="24"/>
          <w:szCs w:val="24"/>
          <w:lang w:val="ru-RU"/>
        </w:rPr>
        <w:t xml:space="preserve"> подход.</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В соответствии с системно-</w:t>
      </w:r>
      <w:proofErr w:type="spellStart"/>
      <w:r w:rsidRPr="003D0479">
        <w:rPr>
          <w:rFonts w:ascii="Times New Roman" w:hAnsi="Times New Roman"/>
          <w:color w:val="000000"/>
          <w:sz w:val="24"/>
          <w:szCs w:val="24"/>
          <w:lang w:val="ru-RU"/>
        </w:rPr>
        <w:t>деятельностным</w:t>
      </w:r>
      <w:proofErr w:type="spellEnd"/>
      <w:r w:rsidRPr="003D0479">
        <w:rPr>
          <w:rFonts w:ascii="Times New Roman" w:hAnsi="Times New Roman"/>
          <w:color w:val="000000"/>
          <w:sz w:val="24"/>
          <w:szCs w:val="24"/>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наличие мотивации к обучению;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наличие правосознания экологической культуры и способности ставить цели и строить жизненные планы.</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Личностные результаты освоения предмета «Химия» отражают </w:t>
      </w:r>
      <w:proofErr w:type="spellStart"/>
      <w:r w:rsidRPr="003D0479">
        <w:rPr>
          <w:rFonts w:ascii="Times New Roman" w:hAnsi="Times New Roman"/>
          <w:color w:val="000000"/>
          <w:sz w:val="24"/>
          <w:szCs w:val="24"/>
          <w:lang w:val="ru-RU"/>
        </w:rPr>
        <w:t>сформированность</w:t>
      </w:r>
      <w:proofErr w:type="spellEnd"/>
      <w:r w:rsidRPr="003D0479">
        <w:rPr>
          <w:rFonts w:ascii="Times New Roman" w:hAnsi="Times New Roman"/>
          <w:color w:val="000000"/>
          <w:sz w:val="24"/>
          <w:szCs w:val="24"/>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8A5194" w:rsidRPr="003D0479" w:rsidRDefault="003D0479">
      <w:pPr>
        <w:spacing w:after="0" w:line="264" w:lineRule="auto"/>
        <w:ind w:firstLine="600"/>
        <w:jc w:val="both"/>
        <w:rPr>
          <w:sz w:val="24"/>
          <w:szCs w:val="24"/>
          <w:lang w:val="ru-RU"/>
        </w:rPr>
      </w:pPr>
      <w:r w:rsidRPr="003D0479">
        <w:rPr>
          <w:rFonts w:ascii="Times New Roman" w:hAnsi="Times New Roman"/>
          <w:b/>
          <w:color w:val="000000"/>
          <w:sz w:val="24"/>
          <w:szCs w:val="24"/>
          <w:lang w:val="ru-RU"/>
        </w:rPr>
        <w:t>1) гражданского воспитания</w:t>
      </w:r>
      <w:r w:rsidRPr="003D0479">
        <w:rPr>
          <w:rFonts w:ascii="Times New Roman" w:hAnsi="Times New Roman"/>
          <w:color w:val="000000"/>
          <w:sz w:val="24"/>
          <w:szCs w:val="24"/>
          <w:lang w:val="ru-RU"/>
        </w:rPr>
        <w:t>:</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осознания обучающимися своих конституционных прав и обязанностей, уважения к закону и правопорядку;</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представления о социальных нормах и правилах межличностных отношений в коллективе;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8A5194" w:rsidRPr="003D0479" w:rsidRDefault="003D0479">
      <w:pPr>
        <w:spacing w:after="0" w:line="264" w:lineRule="auto"/>
        <w:ind w:firstLine="600"/>
        <w:jc w:val="both"/>
        <w:rPr>
          <w:sz w:val="24"/>
          <w:szCs w:val="24"/>
          <w:lang w:val="ru-RU"/>
        </w:rPr>
      </w:pPr>
      <w:r w:rsidRPr="003D0479">
        <w:rPr>
          <w:rFonts w:ascii="Times New Roman" w:hAnsi="Times New Roman"/>
          <w:b/>
          <w:color w:val="000000"/>
          <w:sz w:val="24"/>
          <w:szCs w:val="24"/>
          <w:lang w:val="ru-RU"/>
        </w:rPr>
        <w:t>2) патриотического воспитания</w:t>
      </w:r>
      <w:r w:rsidRPr="003D0479">
        <w:rPr>
          <w:rFonts w:ascii="Times New Roman" w:hAnsi="Times New Roman"/>
          <w:color w:val="000000"/>
          <w:sz w:val="24"/>
          <w:szCs w:val="24"/>
          <w:lang w:val="ru-RU"/>
        </w:rPr>
        <w:t>:</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ценностного отношения к историческому и научному наследию отечественной химии;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8A5194" w:rsidRPr="003D0479" w:rsidRDefault="003D0479">
      <w:pPr>
        <w:spacing w:after="0" w:line="264" w:lineRule="auto"/>
        <w:ind w:firstLine="600"/>
        <w:jc w:val="both"/>
        <w:rPr>
          <w:sz w:val="24"/>
          <w:szCs w:val="24"/>
          <w:lang w:val="ru-RU"/>
        </w:rPr>
      </w:pPr>
      <w:r w:rsidRPr="003D0479">
        <w:rPr>
          <w:rFonts w:ascii="Times New Roman" w:hAnsi="Times New Roman"/>
          <w:b/>
          <w:color w:val="000000"/>
          <w:sz w:val="24"/>
          <w:szCs w:val="24"/>
          <w:lang w:val="ru-RU"/>
        </w:rPr>
        <w:t>3) духовно-нравственного воспитания:</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нравственного сознания, этического поведения;</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8A5194" w:rsidRPr="003D0479" w:rsidRDefault="003D0479">
      <w:pPr>
        <w:spacing w:after="0" w:line="264" w:lineRule="auto"/>
        <w:ind w:firstLine="600"/>
        <w:jc w:val="both"/>
        <w:rPr>
          <w:sz w:val="24"/>
          <w:szCs w:val="24"/>
          <w:lang w:val="ru-RU"/>
        </w:rPr>
      </w:pPr>
      <w:r w:rsidRPr="003D0479">
        <w:rPr>
          <w:rFonts w:ascii="Times New Roman" w:hAnsi="Times New Roman"/>
          <w:b/>
          <w:color w:val="000000"/>
          <w:sz w:val="24"/>
          <w:szCs w:val="24"/>
          <w:lang w:val="ru-RU"/>
        </w:rPr>
        <w:t>4) формирования культуры здоровья:</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lastRenderedPageBreak/>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осознания последствий и неприятия вредных привычек (употребления алкоголя, наркотиков, курения);</w:t>
      </w:r>
    </w:p>
    <w:p w:rsidR="008A5194" w:rsidRPr="003D0479" w:rsidRDefault="003D0479">
      <w:pPr>
        <w:spacing w:after="0" w:line="264" w:lineRule="auto"/>
        <w:ind w:firstLine="600"/>
        <w:jc w:val="both"/>
        <w:rPr>
          <w:sz w:val="24"/>
          <w:szCs w:val="24"/>
          <w:lang w:val="ru-RU"/>
        </w:rPr>
      </w:pPr>
      <w:r w:rsidRPr="003D0479">
        <w:rPr>
          <w:rFonts w:ascii="Times New Roman" w:hAnsi="Times New Roman"/>
          <w:b/>
          <w:color w:val="000000"/>
          <w:sz w:val="24"/>
          <w:szCs w:val="24"/>
          <w:lang w:val="ru-RU"/>
        </w:rPr>
        <w:t>5) трудового воспитания:</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уважения к труду, людям труда и результатам трудовой деятельности;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8A5194" w:rsidRPr="003D0479" w:rsidRDefault="003D0479">
      <w:pPr>
        <w:spacing w:after="0" w:line="264" w:lineRule="auto"/>
        <w:ind w:firstLine="600"/>
        <w:jc w:val="both"/>
        <w:rPr>
          <w:sz w:val="24"/>
          <w:szCs w:val="24"/>
          <w:lang w:val="ru-RU"/>
        </w:rPr>
      </w:pPr>
      <w:r w:rsidRPr="003D0479">
        <w:rPr>
          <w:rFonts w:ascii="Times New Roman" w:hAnsi="Times New Roman"/>
          <w:b/>
          <w:color w:val="000000"/>
          <w:sz w:val="24"/>
          <w:szCs w:val="24"/>
          <w:lang w:val="ru-RU"/>
        </w:rPr>
        <w:t>6) экологического воспитания:</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экологически целесообразного отношения к природе, как источнику существования жизни на Земле;</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3D0479">
        <w:rPr>
          <w:rFonts w:ascii="Times New Roman" w:hAnsi="Times New Roman"/>
          <w:color w:val="000000"/>
          <w:sz w:val="24"/>
          <w:szCs w:val="24"/>
          <w:lang w:val="ru-RU"/>
        </w:rPr>
        <w:t>хемофобии</w:t>
      </w:r>
      <w:proofErr w:type="spellEnd"/>
      <w:r w:rsidRPr="003D0479">
        <w:rPr>
          <w:rFonts w:ascii="Times New Roman" w:hAnsi="Times New Roman"/>
          <w:color w:val="000000"/>
          <w:sz w:val="24"/>
          <w:szCs w:val="24"/>
          <w:lang w:val="ru-RU"/>
        </w:rPr>
        <w:t>;</w:t>
      </w:r>
    </w:p>
    <w:p w:rsidR="008A5194" w:rsidRPr="003D0479" w:rsidRDefault="003D0479">
      <w:pPr>
        <w:spacing w:after="0" w:line="264" w:lineRule="auto"/>
        <w:ind w:firstLine="600"/>
        <w:jc w:val="both"/>
        <w:rPr>
          <w:sz w:val="24"/>
          <w:szCs w:val="24"/>
          <w:lang w:val="ru-RU"/>
        </w:rPr>
      </w:pPr>
      <w:r w:rsidRPr="003D0479">
        <w:rPr>
          <w:rFonts w:ascii="Times New Roman" w:hAnsi="Times New Roman"/>
          <w:b/>
          <w:color w:val="000000"/>
          <w:sz w:val="24"/>
          <w:szCs w:val="24"/>
          <w:lang w:val="ru-RU"/>
        </w:rPr>
        <w:t>7) ценности научного познания:</w:t>
      </w:r>
    </w:p>
    <w:p w:rsidR="008A5194" w:rsidRPr="003D0479" w:rsidRDefault="003D0479">
      <w:pPr>
        <w:spacing w:after="0" w:line="264" w:lineRule="auto"/>
        <w:ind w:firstLine="600"/>
        <w:jc w:val="both"/>
        <w:rPr>
          <w:sz w:val="24"/>
          <w:szCs w:val="24"/>
          <w:lang w:val="ru-RU"/>
        </w:rPr>
      </w:pPr>
      <w:proofErr w:type="spellStart"/>
      <w:r w:rsidRPr="003D0479">
        <w:rPr>
          <w:rFonts w:ascii="Times New Roman" w:hAnsi="Times New Roman"/>
          <w:color w:val="000000"/>
          <w:sz w:val="24"/>
          <w:szCs w:val="24"/>
          <w:lang w:val="ru-RU"/>
        </w:rPr>
        <w:t>сформированности</w:t>
      </w:r>
      <w:proofErr w:type="spellEnd"/>
      <w:r w:rsidRPr="003D0479">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lastRenderedPageBreak/>
        <w:t>способности самостоятельно использовать химические знания для решения проблем в реальных жизненных ситуациях;</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интереса к познанию и исследовательской деятельности;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интереса к особенностям труда в различных сферах профессиональной деятельности.</w:t>
      </w:r>
    </w:p>
    <w:p w:rsidR="008A5194" w:rsidRPr="003D0479" w:rsidRDefault="003D0479">
      <w:pPr>
        <w:spacing w:after="0"/>
        <w:ind w:left="120"/>
        <w:rPr>
          <w:sz w:val="24"/>
          <w:szCs w:val="24"/>
          <w:lang w:val="ru-RU"/>
        </w:rPr>
      </w:pPr>
      <w:r w:rsidRPr="003D0479">
        <w:rPr>
          <w:rFonts w:ascii="Times New Roman" w:hAnsi="Times New Roman"/>
          <w:b/>
          <w:color w:val="000000"/>
          <w:sz w:val="24"/>
          <w:szCs w:val="24"/>
          <w:lang w:val="ru-RU"/>
        </w:rPr>
        <w:t>МЕТАПРЕДМЕТНЫЕ РЕЗУЛЬТАТЫ</w:t>
      </w:r>
    </w:p>
    <w:p w:rsidR="008A5194" w:rsidRPr="003D0479" w:rsidRDefault="008A5194">
      <w:pPr>
        <w:spacing w:after="0"/>
        <w:ind w:left="120"/>
        <w:rPr>
          <w:sz w:val="24"/>
          <w:szCs w:val="24"/>
          <w:lang w:val="ru-RU"/>
        </w:rPr>
      </w:pPr>
    </w:p>
    <w:p w:rsidR="008A5194" w:rsidRPr="003D0479" w:rsidRDefault="003D0479">
      <w:pPr>
        <w:spacing w:after="0" w:line="264" w:lineRule="auto"/>
        <w:ind w:firstLine="600"/>
        <w:jc w:val="both"/>
        <w:rPr>
          <w:sz w:val="24"/>
          <w:szCs w:val="24"/>
          <w:lang w:val="ru-RU"/>
        </w:rPr>
      </w:pPr>
      <w:proofErr w:type="spellStart"/>
      <w:r w:rsidRPr="003D0479">
        <w:rPr>
          <w:rFonts w:ascii="Times New Roman" w:hAnsi="Times New Roman"/>
          <w:color w:val="000000"/>
          <w:sz w:val="24"/>
          <w:szCs w:val="24"/>
          <w:lang w:val="ru-RU"/>
        </w:rPr>
        <w:t>Метапредметные</w:t>
      </w:r>
      <w:proofErr w:type="spellEnd"/>
      <w:r w:rsidRPr="003D0479">
        <w:rPr>
          <w:rFonts w:ascii="Times New Roman" w:hAnsi="Times New Roman"/>
          <w:color w:val="000000"/>
          <w:sz w:val="24"/>
          <w:szCs w:val="24"/>
          <w:lang w:val="ru-RU"/>
        </w:rPr>
        <w:t xml:space="preserve"> результаты освоения учебного предмета «Химия» на уровне среднего общего образования включают: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значимые для формирования мировоззрения обучающихся междисциплинарные (</w:t>
      </w:r>
      <w:proofErr w:type="spellStart"/>
      <w:r w:rsidRPr="003D0479">
        <w:rPr>
          <w:rFonts w:ascii="Times New Roman" w:hAnsi="Times New Roman"/>
          <w:color w:val="000000"/>
          <w:sz w:val="24"/>
          <w:szCs w:val="24"/>
          <w:lang w:val="ru-RU"/>
        </w:rPr>
        <w:t>межпредметные</w:t>
      </w:r>
      <w:proofErr w:type="spellEnd"/>
      <w:r w:rsidRPr="003D0479">
        <w:rPr>
          <w:rFonts w:ascii="Times New Roman" w:hAnsi="Times New Roman"/>
          <w:color w:val="000000"/>
          <w:sz w:val="24"/>
          <w:szCs w:val="24"/>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A5194" w:rsidRPr="003D0479" w:rsidRDefault="003D0479">
      <w:pPr>
        <w:spacing w:after="0" w:line="264" w:lineRule="auto"/>
        <w:ind w:firstLine="600"/>
        <w:jc w:val="both"/>
        <w:rPr>
          <w:sz w:val="24"/>
          <w:szCs w:val="24"/>
          <w:lang w:val="ru-RU"/>
        </w:rPr>
      </w:pPr>
      <w:proofErr w:type="spellStart"/>
      <w:r w:rsidRPr="003D0479">
        <w:rPr>
          <w:rFonts w:ascii="Times New Roman" w:hAnsi="Times New Roman"/>
          <w:color w:val="000000"/>
          <w:sz w:val="24"/>
          <w:szCs w:val="24"/>
          <w:lang w:val="ru-RU"/>
        </w:rPr>
        <w:t>Метапредметные</w:t>
      </w:r>
      <w:proofErr w:type="spellEnd"/>
      <w:r w:rsidRPr="003D0479">
        <w:rPr>
          <w:rFonts w:ascii="Times New Roman" w:hAnsi="Times New Roman"/>
          <w:color w:val="000000"/>
          <w:sz w:val="24"/>
          <w:szCs w:val="24"/>
          <w:lang w:val="ru-RU"/>
        </w:rPr>
        <w:t xml:space="preserve"> результаты отражают овладение универсальными учебными познавательными, коммуникативными и регулятивными действиями. </w:t>
      </w:r>
    </w:p>
    <w:p w:rsidR="008A5194" w:rsidRPr="003D0479" w:rsidRDefault="003D0479">
      <w:pPr>
        <w:spacing w:after="0" w:line="264" w:lineRule="auto"/>
        <w:ind w:firstLine="600"/>
        <w:jc w:val="both"/>
        <w:rPr>
          <w:sz w:val="24"/>
          <w:szCs w:val="24"/>
          <w:lang w:val="ru-RU"/>
        </w:rPr>
      </w:pPr>
      <w:r w:rsidRPr="003D0479">
        <w:rPr>
          <w:rFonts w:ascii="Times New Roman" w:hAnsi="Times New Roman"/>
          <w:b/>
          <w:color w:val="000000"/>
          <w:sz w:val="24"/>
          <w:szCs w:val="24"/>
          <w:lang w:val="ru-RU"/>
        </w:rPr>
        <w:t>Овладение универсальными учебными познавательными действиями:</w:t>
      </w:r>
    </w:p>
    <w:p w:rsidR="008A5194" w:rsidRPr="003D0479" w:rsidRDefault="003D0479">
      <w:pPr>
        <w:spacing w:after="0" w:line="264" w:lineRule="auto"/>
        <w:ind w:firstLine="600"/>
        <w:jc w:val="both"/>
        <w:rPr>
          <w:sz w:val="24"/>
          <w:szCs w:val="24"/>
          <w:lang w:val="ru-RU"/>
        </w:rPr>
      </w:pPr>
      <w:r w:rsidRPr="003D0479">
        <w:rPr>
          <w:rFonts w:ascii="Times New Roman" w:hAnsi="Times New Roman"/>
          <w:b/>
          <w:color w:val="000000"/>
          <w:sz w:val="24"/>
          <w:szCs w:val="24"/>
          <w:lang w:val="ru-RU"/>
        </w:rPr>
        <w:t>1) базовые логические действия:</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самостоятельно формулировать и актуализировать проблему, всесторонне её рассматривать;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выбирать основания и критерии для классификации веществ и химических реакций;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устанавливать причинно-следственные связи между изучаемыми явлениями;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8A5194" w:rsidRPr="003D0479" w:rsidRDefault="003D0479">
      <w:pPr>
        <w:spacing w:after="0" w:line="264" w:lineRule="auto"/>
        <w:ind w:firstLine="600"/>
        <w:jc w:val="both"/>
        <w:rPr>
          <w:sz w:val="24"/>
          <w:szCs w:val="24"/>
          <w:lang w:val="ru-RU"/>
        </w:rPr>
      </w:pPr>
      <w:r w:rsidRPr="003D0479">
        <w:rPr>
          <w:rFonts w:ascii="Times New Roman" w:hAnsi="Times New Roman"/>
          <w:b/>
          <w:color w:val="000000"/>
          <w:sz w:val="24"/>
          <w:szCs w:val="24"/>
          <w:lang w:val="ru-RU"/>
        </w:rPr>
        <w:t>2) базовые исследовательские действия:</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владеть основами методов научного познания веществ и химических реакций;</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lastRenderedPageBreak/>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8A5194" w:rsidRPr="003D0479" w:rsidRDefault="003D0479">
      <w:pPr>
        <w:spacing w:after="0" w:line="264" w:lineRule="auto"/>
        <w:ind w:firstLine="600"/>
        <w:jc w:val="both"/>
        <w:rPr>
          <w:sz w:val="24"/>
          <w:szCs w:val="24"/>
          <w:lang w:val="ru-RU"/>
        </w:rPr>
      </w:pPr>
      <w:r w:rsidRPr="003D0479">
        <w:rPr>
          <w:rFonts w:ascii="Times New Roman" w:hAnsi="Times New Roman"/>
          <w:b/>
          <w:color w:val="000000"/>
          <w:sz w:val="24"/>
          <w:szCs w:val="24"/>
          <w:lang w:val="ru-RU"/>
        </w:rPr>
        <w:t>3) работа с информацией:</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использовать научный язык в качестве средства при работе с химической информацией: применять </w:t>
      </w:r>
      <w:proofErr w:type="spellStart"/>
      <w:r w:rsidRPr="003D0479">
        <w:rPr>
          <w:rFonts w:ascii="Times New Roman" w:hAnsi="Times New Roman"/>
          <w:color w:val="000000"/>
          <w:sz w:val="24"/>
          <w:szCs w:val="24"/>
          <w:lang w:val="ru-RU"/>
        </w:rPr>
        <w:t>межпредметные</w:t>
      </w:r>
      <w:proofErr w:type="spellEnd"/>
      <w:r w:rsidRPr="003D0479">
        <w:rPr>
          <w:rFonts w:ascii="Times New Roman" w:hAnsi="Times New Roman"/>
          <w:color w:val="000000"/>
          <w:sz w:val="24"/>
          <w:szCs w:val="24"/>
          <w:lang w:val="ru-RU"/>
        </w:rPr>
        <w:t xml:space="preserve"> (физические и математические) знаки и символы, формулы, аббревиатуры, номенклатуру;</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использовать и преобразовывать знаково-символические средства наглядности.</w:t>
      </w:r>
    </w:p>
    <w:p w:rsidR="008A5194" w:rsidRPr="003D0479" w:rsidRDefault="003D0479">
      <w:pPr>
        <w:spacing w:after="0" w:line="264" w:lineRule="auto"/>
        <w:ind w:firstLine="600"/>
        <w:jc w:val="both"/>
        <w:rPr>
          <w:sz w:val="24"/>
          <w:szCs w:val="24"/>
          <w:lang w:val="ru-RU"/>
        </w:rPr>
      </w:pPr>
      <w:r w:rsidRPr="003D0479">
        <w:rPr>
          <w:rFonts w:ascii="Times New Roman" w:hAnsi="Times New Roman"/>
          <w:b/>
          <w:color w:val="000000"/>
          <w:sz w:val="24"/>
          <w:szCs w:val="24"/>
          <w:lang w:val="ru-RU"/>
        </w:rPr>
        <w:t>Овладение универсальными коммуникативными действиями:</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8A5194" w:rsidRPr="003D0479" w:rsidRDefault="003D0479">
      <w:pPr>
        <w:spacing w:after="0" w:line="264" w:lineRule="auto"/>
        <w:ind w:firstLine="600"/>
        <w:jc w:val="both"/>
        <w:rPr>
          <w:sz w:val="24"/>
          <w:szCs w:val="24"/>
          <w:lang w:val="ru-RU"/>
        </w:rPr>
      </w:pPr>
      <w:r w:rsidRPr="003D0479">
        <w:rPr>
          <w:rFonts w:ascii="Times New Roman" w:hAnsi="Times New Roman"/>
          <w:b/>
          <w:color w:val="000000"/>
          <w:sz w:val="24"/>
          <w:szCs w:val="24"/>
          <w:lang w:val="ru-RU"/>
        </w:rPr>
        <w:t>Овладение универсальными регулятивными действиями:</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осуществлять самоконтроль своей деятельности на основе самоанализа и самооценки.</w:t>
      </w:r>
    </w:p>
    <w:p w:rsidR="008A5194" w:rsidRPr="003D0479" w:rsidRDefault="003D0479" w:rsidP="003D0479">
      <w:pPr>
        <w:spacing w:after="0"/>
        <w:rPr>
          <w:sz w:val="24"/>
          <w:szCs w:val="24"/>
          <w:lang w:val="ru-RU"/>
        </w:rPr>
      </w:pPr>
      <w:r w:rsidRPr="003D0479">
        <w:rPr>
          <w:rFonts w:ascii="Times New Roman" w:hAnsi="Times New Roman"/>
          <w:b/>
          <w:color w:val="000000"/>
          <w:sz w:val="24"/>
          <w:szCs w:val="24"/>
          <w:lang w:val="ru-RU"/>
        </w:rPr>
        <w:t xml:space="preserve">ПРЕДМЕТНЫЕ </w:t>
      </w:r>
      <w:proofErr w:type="gramStart"/>
      <w:r w:rsidRPr="003D0479">
        <w:rPr>
          <w:rFonts w:ascii="Times New Roman" w:hAnsi="Times New Roman"/>
          <w:b/>
          <w:color w:val="000000"/>
          <w:sz w:val="24"/>
          <w:szCs w:val="24"/>
          <w:lang w:val="ru-RU"/>
        </w:rPr>
        <w:t>РЕЗУЛЬТАТЫ</w:t>
      </w:r>
      <w:r>
        <w:rPr>
          <w:sz w:val="24"/>
          <w:szCs w:val="24"/>
          <w:lang w:val="ru-RU"/>
        </w:rPr>
        <w:t xml:space="preserve">  </w:t>
      </w:r>
      <w:r w:rsidRPr="003D0479">
        <w:rPr>
          <w:rFonts w:ascii="Times New Roman" w:hAnsi="Times New Roman"/>
          <w:b/>
          <w:color w:val="000000"/>
          <w:sz w:val="24"/>
          <w:szCs w:val="24"/>
          <w:lang w:val="ru-RU"/>
        </w:rPr>
        <w:t>10</w:t>
      </w:r>
      <w:proofErr w:type="gramEnd"/>
      <w:r w:rsidRPr="003D0479">
        <w:rPr>
          <w:rFonts w:ascii="Times New Roman" w:hAnsi="Times New Roman"/>
          <w:b/>
          <w:color w:val="000000"/>
          <w:sz w:val="24"/>
          <w:szCs w:val="24"/>
          <w:lang w:val="ru-RU"/>
        </w:rPr>
        <w:t xml:space="preserve"> КЛАСС</w:t>
      </w:r>
    </w:p>
    <w:p w:rsidR="008A5194" w:rsidRPr="003D0479" w:rsidRDefault="003D0479" w:rsidP="003D0479">
      <w:pPr>
        <w:spacing w:after="0" w:line="264" w:lineRule="auto"/>
        <w:jc w:val="both"/>
        <w:rPr>
          <w:sz w:val="24"/>
          <w:szCs w:val="24"/>
          <w:lang w:val="ru-RU"/>
        </w:rPr>
      </w:pPr>
      <w:r w:rsidRPr="003D0479">
        <w:rPr>
          <w:rFonts w:ascii="Times New Roman" w:hAnsi="Times New Roman"/>
          <w:color w:val="000000"/>
          <w:sz w:val="24"/>
          <w:szCs w:val="24"/>
          <w:lang w:val="ru-RU"/>
        </w:rPr>
        <w:t>Предметные результаты освоения курса «Органическая химия» отражают:</w:t>
      </w:r>
    </w:p>
    <w:p w:rsidR="008A5194" w:rsidRPr="003D0479" w:rsidRDefault="003D0479">
      <w:pPr>
        <w:spacing w:after="0" w:line="264" w:lineRule="auto"/>
        <w:ind w:firstLine="600"/>
        <w:jc w:val="both"/>
        <w:rPr>
          <w:sz w:val="24"/>
          <w:szCs w:val="24"/>
          <w:lang w:val="ru-RU"/>
        </w:rPr>
      </w:pPr>
      <w:proofErr w:type="spellStart"/>
      <w:r w:rsidRPr="003D0479">
        <w:rPr>
          <w:rFonts w:ascii="Times New Roman" w:hAnsi="Times New Roman"/>
          <w:color w:val="000000"/>
          <w:sz w:val="24"/>
          <w:szCs w:val="24"/>
          <w:lang w:val="ru-RU"/>
        </w:rPr>
        <w:t>сформированность</w:t>
      </w:r>
      <w:proofErr w:type="spellEnd"/>
      <w:r w:rsidRPr="003D0479">
        <w:rPr>
          <w:rFonts w:ascii="Times New Roman" w:hAnsi="Times New Roman"/>
          <w:color w:val="000000"/>
          <w:sz w:val="24"/>
          <w:szCs w:val="24"/>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3D0479">
        <w:rPr>
          <w:rFonts w:ascii="Times New Roman" w:hAnsi="Times New Roman"/>
          <w:color w:val="000000"/>
          <w:sz w:val="24"/>
          <w:szCs w:val="24"/>
          <w:lang w:val="ru-RU"/>
        </w:rPr>
        <w:t>электроотрицательность</w:t>
      </w:r>
      <w:proofErr w:type="spellEnd"/>
      <w:r w:rsidRPr="003D0479">
        <w:rPr>
          <w:rFonts w:ascii="Times New Roman" w:hAnsi="Times New Roman"/>
          <w:color w:val="000000"/>
          <w:sz w:val="24"/>
          <w:szCs w:val="24"/>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3D0479">
        <w:rPr>
          <w:rFonts w:ascii="Times New Roman" w:hAnsi="Times New Roman"/>
          <w:color w:val="000000"/>
          <w:sz w:val="24"/>
          <w:szCs w:val="24"/>
          <w:lang w:val="ru-RU"/>
        </w:rPr>
        <w:t>фактологические</w:t>
      </w:r>
      <w:proofErr w:type="spellEnd"/>
      <w:r w:rsidRPr="003D0479">
        <w:rPr>
          <w:rFonts w:ascii="Times New Roman" w:hAnsi="Times New Roman"/>
          <w:color w:val="000000"/>
          <w:sz w:val="24"/>
          <w:szCs w:val="24"/>
          <w:lang w:val="ru-RU"/>
        </w:rPr>
        <w:t xml:space="preserve"> сведения о свойствах, </w:t>
      </w:r>
      <w:r w:rsidRPr="003D0479">
        <w:rPr>
          <w:rFonts w:ascii="Times New Roman" w:hAnsi="Times New Roman"/>
          <w:color w:val="000000"/>
          <w:sz w:val="24"/>
          <w:szCs w:val="24"/>
          <w:lang w:val="ru-RU"/>
        </w:rPr>
        <w:lastRenderedPageBreak/>
        <w:t>составе, получении и безопасном использовании важнейших органических веществ в быту и практической деятельности человека;</w:t>
      </w:r>
    </w:p>
    <w:p w:rsidR="008A5194" w:rsidRPr="003D0479" w:rsidRDefault="003D0479">
      <w:pPr>
        <w:spacing w:after="0" w:line="264" w:lineRule="auto"/>
        <w:ind w:firstLine="600"/>
        <w:jc w:val="both"/>
        <w:rPr>
          <w:sz w:val="24"/>
          <w:szCs w:val="24"/>
          <w:lang w:val="ru-RU"/>
        </w:rPr>
      </w:pPr>
      <w:proofErr w:type="spellStart"/>
      <w:r w:rsidRPr="003D0479">
        <w:rPr>
          <w:rFonts w:ascii="Times New Roman" w:hAnsi="Times New Roman"/>
          <w:color w:val="000000"/>
          <w:sz w:val="24"/>
          <w:szCs w:val="24"/>
          <w:lang w:val="ru-RU"/>
        </w:rPr>
        <w:t>сформированность</w:t>
      </w:r>
      <w:proofErr w:type="spellEnd"/>
      <w:r w:rsidRPr="003D0479">
        <w:rPr>
          <w:rFonts w:ascii="Times New Roman" w:hAnsi="Times New Roman"/>
          <w:color w:val="000000"/>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8A5194" w:rsidRPr="003D0479" w:rsidRDefault="003D0479">
      <w:pPr>
        <w:spacing w:after="0" w:line="264" w:lineRule="auto"/>
        <w:ind w:firstLine="600"/>
        <w:jc w:val="both"/>
        <w:rPr>
          <w:sz w:val="24"/>
          <w:szCs w:val="24"/>
          <w:lang w:val="ru-RU"/>
        </w:rPr>
      </w:pPr>
      <w:proofErr w:type="spellStart"/>
      <w:r w:rsidRPr="003D0479">
        <w:rPr>
          <w:rFonts w:ascii="Times New Roman" w:hAnsi="Times New Roman"/>
          <w:color w:val="000000"/>
          <w:sz w:val="24"/>
          <w:szCs w:val="24"/>
          <w:lang w:val="ru-RU"/>
        </w:rPr>
        <w:t>сформированность</w:t>
      </w:r>
      <w:proofErr w:type="spellEnd"/>
      <w:r w:rsidRPr="003D0479">
        <w:rPr>
          <w:rFonts w:ascii="Times New Roman" w:hAnsi="Times New Roman"/>
          <w:color w:val="000000"/>
          <w:sz w:val="24"/>
          <w:szCs w:val="24"/>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8A5194" w:rsidRPr="003D0479" w:rsidRDefault="003D0479">
      <w:pPr>
        <w:spacing w:after="0" w:line="264" w:lineRule="auto"/>
        <w:ind w:firstLine="600"/>
        <w:jc w:val="both"/>
        <w:rPr>
          <w:sz w:val="24"/>
          <w:szCs w:val="24"/>
          <w:lang w:val="ru-RU"/>
        </w:rPr>
      </w:pPr>
      <w:proofErr w:type="spellStart"/>
      <w:r w:rsidRPr="003D0479">
        <w:rPr>
          <w:rFonts w:ascii="Times New Roman" w:hAnsi="Times New Roman"/>
          <w:color w:val="000000"/>
          <w:sz w:val="24"/>
          <w:szCs w:val="24"/>
          <w:lang w:val="ru-RU"/>
        </w:rPr>
        <w:t>сформированность</w:t>
      </w:r>
      <w:proofErr w:type="spellEnd"/>
      <w:r w:rsidRPr="003D0479">
        <w:rPr>
          <w:rFonts w:ascii="Times New Roman" w:hAnsi="Times New Roman"/>
          <w:color w:val="000000"/>
          <w:sz w:val="24"/>
          <w:szCs w:val="24"/>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3D0479">
        <w:rPr>
          <w:rFonts w:ascii="Times New Roman" w:hAnsi="Times New Roman"/>
          <w:color w:val="000000"/>
          <w:sz w:val="24"/>
          <w:szCs w:val="24"/>
        </w:rPr>
        <w:t>IUPAC</w:t>
      </w:r>
      <w:r w:rsidRPr="003D0479">
        <w:rPr>
          <w:rFonts w:ascii="Times New Roman" w:hAnsi="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8A5194" w:rsidRPr="003D0479" w:rsidRDefault="003D0479">
      <w:pPr>
        <w:spacing w:after="0" w:line="264" w:lineRule="auto"/>
        <w:ind w:firstLine="600"/>
        <w:jc w:val="both"/>
        <w:rPr>
          <w:sz w:val="24"/>
          <w:szCs w:val="24"/>
          <w:lang w:val="ru-RU"/>
        </w:rPr>
      </w:pPr>
      <w:proofErr w:type="spellStart"/>
      <w:r w:rsidRPr="003D0479">
        <w:rPr>
          <w:rFonts w:ascii="Times New Roman" w:hAnsi="Times New Roman"/>
          <w:color w:val="000000"/>
          <w:sz w:val="24"/>
          <w:szCs w:val="24"/>
          <w:lang w:val="ru-RU"/>
        </w:rPr>
        <w:t>сформированность</w:t>
      </w:r>
      <w:proofErr w:type="spellEnd"/>
      <w:r w:rsidRPr="003D0479">
        <w:rPr>
          <w:rFonts w:ascii="Times New Roman" w:hAnsi="Times New Roman"/>
          <w:color w:val="000000"/>
          <w:sz w:val="24"/>
          <w:szCs w:val="24"/>
          <w:lang w:val="ru-RU"/>
        </w:rPr>
        <w:t xml:space="preserve"> умения определять виды химической связи в органических соединениях (одинарные и кратные); </w:t>
      </w:r>
    </w:p>
    <w:p w:rsidR="008A5194" w:rsidRPr="003D0479" w:rsidRDefault="003D0479">
      <w:pPr>
        <w:spacing w:after="0" w:line="264" w:lineRule="auto"/>
        <w:ind w:firstLine="600"/>
        <w:jc w:val="both"/>
        <w:rPr>
          <w:sz w:val="24"/>
          <w:szCs w:val="24"/>
          <w:lang w:val="ru-RU"/>
        </w:rPr>
      </w:pPr>
      <w:proofErr w:type="spellStart"/>
      <w:r w:rsidRPr="003D0479">
        <w:rPr>
          <w:rFonts w:ascii="Times New Roman" w:hAnsi="Times New Roman"/>
          <w:color w:val="000000"/>
          <w:sz w:val="24"/>
          <w:szCs w:val="24"/>
          <w:lang w:val="ru-RU"/>
        </w:rPr>
        <w:t>сформированность</w:t>
      </w:r>
      <w:proofErr w:type="spellEnd"/>
      <w:r w:rsidRPr="003D0479">
        <w:rPr>
          <w:rFonts w:ascii="Times New Roman" w:hAnsi="Times New Roman"/>
          <w:color w:val="000000"/>
          <w:sz w:val="24"/>
          <w:szCs w:val="24"/>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8A5194" w:rsidRPr="003D0479" w:rsidRDefault="003D0479">
      <w:pPr>
        <w:spacing w:after="0" w:line="264" w:lineRule="auto"/>
        <w:ind w:firstLine="600"/>
        <w:jc w:val="both"/>
        <w:rPr>
          <w:sz w:val="24"/>
          <w:szCs w:val="24"/>
          <w:lang w:val="ru-RU"/>
        </w:rPr>
      </w:pPr>
      <w:proofErr w:type="spellStart"/>
      <w:r w:rsidRPr="003D0479">
        <w:rPr>
          <w:rFonts w:ascii="Times New Roman" w:hAnsi="Times New Roman"/>
          <w:color w:val="000000"/>
          <w:sz w:val="24"/>
          <w:szCs w:val="24"/>
          <w:lang w:val="ru-RU"/>
        </w:rPr>
        <w:t>сформированность</w:t>
      </w:r>
      <w:proofErr w:type="spellEnd"/>
      <w:r w:rsidRPr="003D0479">
        <w:rPr>
          <w:rFonts w:ascii="Times New Roman" w:hAnsi="Times New Roman"/>
          <w:color w:val="000000"/>
          <w:sz w:val="24"/>
          <w:szCs w:val="24"/>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8A5194" w:rsidRPr="003D0479" w:rsidRDefault="003D0479">
      <w:pPr>
        <w:spacing w:after="0" w:line="264" w:lineRule="auto"/>
        <w:ind w:firstLine="600"/>
        <w:jc w:val="both"/>
        <w:rPr>
          <w:sz w:val="24"/>
          <w:szCs w:val="24"/>
          <w:lang w:val="ru-RU"/>
        </w:rPr>
      </w:pPr>
      <w:proofErr w:type="spellStart"/>
      <w:r w:rsidRPr="003D0479">
        <w:rPr>
          <w:rFonts w:ascii="Times New Roman" w:hAnsi="Times New Roman"/>
          <w:color w:val="000000"/>
          <w:sz w:val="24"/>
          <w:szCs w:val="24"/>
          <w:lang w:val="ru-RU"/>
        </w:rPr>
        <w:t>сформированность</w:t>
      </w:r>
      <w:proofErr w:type="spellEnd"/>
      <w:r w:rsidRPr="003D0479">
        <w:rPr>
          <w:rFonts w:ascii="Times New Roman" w:hAnsi="Times New Roman"/>
          <w:color w:val="000000"/>
          <w:sz w:val="24"/>
          <w:szCs w:val="24"/>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8A5194" w:rsidRPr="003D0479" w:rsidRDefault="003D0479">
      <w:pPr>
        <w:spacing w:after="0" w:line="264" w:lineRule="auto"/>
        <w:ind w:firstLine="600"/>
        <w:jc w:val="both"/>
        <w:rPr>
          <w:sz w:val="24"/>
          <w:szCs w:val="24"/>
          <w:lang w:val="ru-RU"/>
        </w:rPr>
      </w:pPr>
      <w:proofErr w:type="spellStart"/>
      <w:r w:rsidRPr="003D0479">
        <w:rPr>
          <w:rFonts w:ascii="Times New Roman" w:hAnsi="Times New Roman"/>
          <w:color w:val="000000"/>
          <w:sz w:val="24"/>
          <w:szCs w:val="24"/>
          <w:lang w:val="ru-RU"/>
        </w:rPr>
        <w:t>сформированность</w:t>
      </w:r>
      <w:proofErr w:type="spellEnd"/>
      <w:r w:rsidRPr="003D0479">
        <w:rPr>
          <w:rFonts w:ascii="Times New Roman" w:hAnsi="Times New Roman"/>
          <w:color w:val="000000"/>
          <w:sz w:val="24"/>
          <w:szCs w:val="24"/>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A5194" w:rsidRPr="003D0479" w:rsidRDefault="003D0479">
      <w:pPr>
        <w:spacing w:after="0" w:line="264" w:lineRule="auto"/>
        <w:ind w:firstLine="600"/>
        <w:jc w:val="both"/>
        <w:rPr>
          <w:sz w:val="24"/>
          <w:szCs w:val="24"/>
          <w:lang w:val="ru-RU"/>
        </w:rPr>
      </w:pPr>
      <w:proofErr w:type="spellStart"/>
      <w:r w:rsidRPr="003D0479">
        <w:rPr>
          <w:rFonts w:ascii="Times New Roman" w:hAnsi="Times New Roman"/>
          <w:color w:val="000000"/>
          <w:sz w:val="24"/>
          <w:szCs w:val="24"/>
          <w:lang w:val="ru-RU"/>
        </w:rPr>
        <w:t>сформированность</w:t>
      </w:r>
      <w:proofErr w:type="spellEnd"/>
      <w:r w:rsidRPr="003D0479">
        <w:rPr>
          <w:rFonts w:ascii="Times New Roman" w:hAnsi="Times New Roman"/>
          <w:color w:val="000000"/>
          <w:sz w:val="24"/>
          <w:szCs w:val="24"/>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8A5194" w:rsidRPr="003D0479" w:rsidRDefault="003D0479">
      <w:pPr>
        <w:spacing w:after="0" w:line="264" w:lineRule="auto"/>
        <w:ind w:firstLine="600"/>
        <w:jc w:val="both"/>
        <w:rPr>
          <w:sz w:val="24"/>
          <w:szCs w:val="24"/>
          <w:lang w:val="ru-RU"/>
        </w:rPr>
      </w:pPr>
      <w:proofErr w:type="spellStart"/>
      <w:r w:rsidRPr="003D0479">
        <w:rPr>
          <w:rFonts w:ascii="Times New Roman" w:hAnsi="Times New Roman"/>
          <w:color w:val="000000"/>
          <w:sz w:val="24"/>
          <w:szCs w:val="24"/>
          <w:lang w:val="ru-RU"/>
        </w:rPr>
        <w:t>сформированность</w:t>
      </w:r>
      <w:proofErr w:type="spellEnd"/>
      <w:r w:rsidRPr="003D0479">
        <w:rPr>
          <w:rFonts w:ascii="Times New Roman" w:hAnsi="Times New Roman"/>
          <w:color w:val="000000"/>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A5194" w:rsidRPr="003D0479" w:rsidRDefault="003D0479">
      <w:pPr>
        <w:spacing w:after="0" w:line="264" w:lineRule="auto"/>
        <w:ind w:firstLine="600"/>
        <w:jc w:val="both"/>
        <w:rPr>
          <w:sz w:val="24"/>
          <w:szCs w:val="24"/>
          <w:lang w:val="ru-RU"/>
        </w:rPr>
      </w:pPr>
      <w:proofErr w:type="spellStart"/>
      <w:r w:rsidRPr="003D0479">
        <w:rPr>
          <w:rFonts w:ascii="Times New Roman" w:hAnsi="Times New Roman"/>
          <w:color w:val="000000"/>
          <w:sz w:val="24"/>
          <w:szCs w:val="24"/>
          <w:lang w:val="ru-RU"/>
        </w:rPr>
        <w:t>сформированность</w:t>
      </w:r>
      <w:proofErr w:type="spellEnd"/>
      <w:r w:rsidRPr="003D0479">
        <w:rPr>
          <w:rFonts w:ascii="Times New Roman" w:hAnsi="Times New Roman"/>
          <w:color w:val="000000"/>
          <w:sz w:val="24"/>
          <w:szCs w:val="24"/>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A5194" w:rsidRPr="003D0479" w:rsidRDefault="003D0479">
      <w:pPr>
        <w:spacing w:after="0" w:line="264" w:lineRule="auto"/>
        <w:ind w:firstLine="600"/>
        <w:jc w:val="both"/>
        <w:rPr>
          <w:sz w:val="24"/>
          <w:szCs w:val="24"/>
          <w:lang w:val="ru-RU"/>
        </w:rPr>
      </w:pPr>
      <w:proofErr w:type="spellStart"/>
      <w:r w:rsidRPr="003D0479">
        <w:rPr>
          <w:rFonts w:ascii="Times New Roman" w:hAnsi="Times New Roman"/>
          <w:color w:val="000000"/>
          <w:sz w:val="24"/>
          <w:szCs w:val="24"/>
          <w:lang w:val="ru-RU"/>
        </w:rPr>
        <w:t>сформированность</w:t>
      </w:r>
      <w:proofErr w:type="spellEnd"/>
      <w:r w:rsidRPr="003D0479">
        <w:rPr>
          <w:rFonts w:ascii="Times New Roman" w:hAnsi="Times New Roman"/>
          <w:color w:val="000000"/>
          <w:sz w:val="24"/>
          <w:szCs w:val="24"/>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8A5194" w:rsidRPr="003D0479" w:rsidRDefault="003D0479">
      <w:pPr>
        <w:spacing w:after="0" w:line="264" w:lineRule="auto"/>
        <w:ind w:firstLine="600"/>
        <w:jc w:val="both"/>
        <w:rPr>
          <w:sz w:val="24"/>
          <w:szCs w:val="24"/>
          <w:lang w:val="ru-RU"/>
        </w:rPr>
      </w:pPr>
      <w:proofErr w:type="spellStart"/>
      <w:r w:rsidRPr="003D0479">
        <w:rPr>
          <w:rFonts w:ascii="Times New Roman" w:hAnsi="Times New Roman"/>
          <w:color w:val="000000"/>
          <w:sz w:val="24"/>
          <w:szCs w:val="24"/>
          <w:lang w:val="ru-RU"/>
        </w:rPr>
        <w:t>сформированность</w:t>
      </w:r>
      <w:proofErr w:type="spellEnd"/>
      <w:r w:rsidRPr="003D0479">
        <w:rPr>
          <w:rFonts w:ascii="Times New Roman" w:hAnsi="Times New Roman"/>
          <w:color w:val="000000"/>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w:t>
      </w:r>
      <w:r w:rsidRPr="003D0479">
        <w:rPr>
          <w:rFonts w:ascii="Times New Roman" w:hAnsi="Times New Roman"/>
          <w:color w:val="000000"/>
          <w:sz w:val="24"/>
          <w:szCs w:val="24"/>
          <w:lang w:val="ru-RU"/>
        </w:rPr>
        <w:lastRenderedPageBreak/>
        <w:t>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8A5194" w:rsidRPr="003D0479" w:rsidRDefault="003D0479" w:rsidP="003D0479">
      <w:pPr>
        <w:spacing w:after="0" w:line="264" w:lineRule="auto"/>
        <w:jc w:val="both"/>
        <w:rPr>
          <w:sz w:val="24"/>
          <w:szCs w:val="24"/>
          <w:lang w:val="ru-RU"/>
        </w:rPr>
      </w:pPr>
      <w:r w:rsidRPr="003D0479">
        <w:rPr>
          <w:rFonts w:ascii="Times New Roman" w:hAnsi="Times New Roman"/>
          <w:b/>
          <w:color w:val="000000"/>
          <w:sz w:val="24"/>
          <w:szCs w:val="24"/>
          <w:lang w:val="ru-RU"/>
        </w:rPr>
        <w:t>11 КЛАСС</w:t>
      </w:r>
    </w:p>
    <w:p w:rsidR="008A5194" w:rsidRPr="003D0479" w:rsidRDefault="003D0479" w:rsidP="003D0479">
      <w:pPr>
        <w:spacing w:after="0" w:line="264" w:lineRule="auto"/>
        <w:jc w:val="both"/>
        <w:rPr>
          <w:sz w:val="24"/>
          <w:szCs w:val="24"/>
          <w:lang w:val="ru-RU"/>
        </w:rPr>
      </w:pPr>
      <w:r w:rsidRPr="003D0479">
        <w:rPr>
          <w:rFonts w:ascii="Times New Roman" w:hAnsi="Times New Roman"/>
          <w:color w:val="000000"/>
          <w:sz w:val="24"/>
          <w:szCs w:val="24"/>
          <w:lang w:val="ru-RU"/>
        </w:rPr>
        <w:t>Предметные результаты освоения курса «Общая и неорганическая химия» отражают:</w:t>
      </w:r>
    </w:p>
    <w:p w:rsidR="008A5194" w:rsidRPr="003D0479" w:rsidRDefault="003D0479">
      <w:pPr>
        <w:spacing w:after="0" w:line="264" w:lineRule="auto"/>
        <w:ind w:firstLine="600"/>
        <w:jc w:val="both"/>
        <w:rPr>
          <w:sz w:val="24"/>
          <w:szCs w:val="24"/>
          <w:lang w:val="ru-RU"/>
        </w:rPr>
      </w:pPr>
      <w:proofErr w:type="spellStart"/>
      <w:r w:rsidRPr="003D0479">
        <w:rPr>
          <w:rFonts w:ascii="Times New Roman" w:hAnsi="Times New Roman"/>
          <w:color w:val="000000"/>
          <w:sz w:val="24"/>
          <w:szCs w:val="24"/>
          <w:lang w:val="ru-RU"/>
        </w:rPr>
        <w:t>сформированность</w:t>
      </w:r>
      <w:proofErr w:type="spellEnd"/>
      <w:r w:rsidRPr="003D0479">
        <w:rPr>
          <w:rFonts w:ascii="Times New Roman" w:hAnsi="Times New Roman"/>
          <w:color w:val="000000"/>
          <w:sz w:val="24"/>
          <w:szCs w:val="24"/>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3D0479">
        <w:rPr>
          <w:rFonts w:ascii="Times New Roman" w:hAnsi="Times New Roman"/>
          <w:color w:val="000000"/>
          <w:sz w:val="24"/>
          <w:szCs w:val="24"/>
        </w:rPr>
        <w:t>s</w:t>
      </w:r>
      <w:r w:rsidRPr="003D0479">
        <w:rPr>
          <w:rFonts w:ascii="Times New Roman" w:hAnsi="Times New Roman"/>
          <w:color w:val="000000"/>
          <w:sz w:val="24"/>
          <w:szCs w:val="24"/>
          <w:lang w:val="ru-RU"/>
        </w:rPr>
        <w:t xml:space="preserve">-, </w:t>
      </w:r>
      <w:r w:rsidRPr="003D0479">
        <w:rPr>
          <w:rFonts w:ascii="Times New Roman" w:hAnsi="Times New Roman"/>
          <w:color w:val="000000"/>
          <w:sz w:val="24"/>
          <w:szCs w:val="24"/>
        </w:rPr>
        <w:t>p</w:t>
      </w:r>
      <w:r w:rsidRPr="003D0479">
        <w:rPr>
          <w:rFonts w:ascii="Times New Roman" w:hAnsi="Times New Roman"/>
          <w:color w:val="000000"/>
          <w:sz w:val="24"/>
          <w:szCs w:val="24"/>
          <w:lang w:val="ru-RU"/>
        </w:rPr>
        <w:t xml:space="preserve">-, </w:t>
      </w:r>
      <w:r w:rsidRPr="003D0479">
        <w:rPr>
          <w:rFonts w:ascii="Times New Roman" w:hAnsi="Times New Roman"/>
          <w:color w:val="000000"/>
          <w:sz w:val="24"/>
          <w:szCs w:val="24"/>
        </w:rPr>
        <w:t>d</w:t>
      </w:r>
      <w:r w:rsidRPr="003D0479">
        <w:rPr>
          <w:rFonts w:ascii="Times New Roman" w:hAnsi="Times New Roman"/>
          <w:color w:val="000000"/>
          <w:sz w:val="24"/>
          <w:szCs w:val="24"/>
          <w:lang w:val="ru-RU"/>
        </w:rPr>
        <w:t xml:space="preserve">- электронные </w:t>
      </w:r>
      <w:proofErr w:type="spellStart"/>
      <w:r w:rsidRPr="003D0479">
        <w:rPr>
          <w:rFonts w:ascii="Times New Roman" w:hAnsi="Times New Roman"/>
          <w:color w:val="000000"/>
          <w:sz w:val="24"/>
          <w:szCs w:val="24"/>
          <w:lang w:val="ru-RU"/>
        </w:rPr>
        <w:t>орбитали</w:t>
      </w:r>
      <w:proofErr w:type="spellEnd"/>
      <w:r w:rsidRPr="003D0479">
        <w:rPr>
          <w:rFonts w:ascii="Times New Roman" w:hAnsi="Times New Roman"/>
          <w:color w:val="000000"/>
          <w:sz w:val="24"/>
          <w:szCs w:val="24"/>
          <w:lang w:val="ru-RU"/>
        </w:rPr>
        <w:t xml:space="preserve"> атомов, ион, молекула, моль, молярный объём, валентность, </w:t>
      </w:r>
      <w:proofErr w:type="spellStart"/>
      <w:r w:rsidRPr="003D0479">
        <w:rPr>
          <w:rFonts w:ascii="Times New Roman" w:hAnsi="Times New Roman"/>
          <w:color w:val="000000"/>
          <w:sz w:val="24"/>
          <w:szCs w:val="24"/>
          <w:lang w:val="ru-RU"/>
        </w:rPr>
        <w:t>электроотрицательность</w:t>
      </w:r>
      <w:proofErr w:type="spellEnd"/>
      <w:r w:rsidRPr="003D0479">
        <w:rPr>
          <w:rFonts w:ascii="Times New Roman" w:hAnsi="Times New Roman"/>
          <w:color w:val="000000"/>
          <w:sz w:val="24"/>
          <w:szCs w:val="24"/>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3D0479">
        <w:rPr>
          <w:rFonts w:ascii="Times New Roman" w:hAnsi="Times New Roman"/>
          <w:color w:val="000000"/>
          <w:sz w:val="24"/>
          <w:szCs w:val="24"/>
          <w:lang w:val="ru-RU"/>
        </w:rPr>
        <w:t>неэлектролиты</w:t>
      </w:r>
      <w:proofErr w:type="spellEnd"/>
      <w:r w:rsidRPr="003D0479">
        <w:rPr>
          <w:rFonts w:ascii="Times New Roman" w:hAnsi="Times New Roman"/>
          <w:color w:val="000000"/>
          <w:sz w:val="24"/>
          <w:szCs w:val="24"/>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3D0479">
        <w:rPr>
          <w:rFonts w:ascii="Times New Roman" w:hAnsi="Times New Roman"/>
          <w:color w:val="000000"/>
          <w:sz w:val="24"/>
          <w:szCs w:val="24"/>
          <w:lang w:val="ru-RU"/>
        </w:rPr>
        <w:t>фактологические</w:t>
      </w:r>
      <w:proofErr w:type="spellEnd"/>
      <w:r w:rsidRPr="003D0479">
        <w:rPr>
          <w:rFonts w:ascii="Times New Roman" w:hAnsi="Times New Roman"/>
          <w:color w:val="000000"/>
          <w:sz w:val="24"/>
          <w:szCs w:val="24"/>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8A5194" w:rsidRPr="003D0479" w:rsidRDefault="003D0479">
      <w:pPr>
        <w:spacing w:after="0" w:line="264" w:lineRule="auto"/>
        <w:ind w:firstLine="600"/>
        <w:jc w:val="both"/>
        <w:rPr>
          <w:sz w:val="24"/>
          <w:szCs w:val="24"/>
          <w:lang w:val="ru-RU"/>
        </w:rPr>
      </w:pPr>
      <w:proofErr w:type="spellStart"/>
      <w:r w:rsidRPr="003D0479">
        <w:rPr>
          <w:rFonts w:ascii="Times New Roman" w:hAnsi="Times New Roman"/>
          <w:color w:val="000000"/>
          <w:sz w:val="24"/>
          <w:szCs w:val="24"/>
          <w:lang w:val="ru-RU"/>
        </w:rPr>
        <w:t>сформированность</w:t>
      </w:r>
      <w:proofErr w:type="spellEnd"/>
      <w:r w:rsidRPr="003D0479">
        <w:rPr>
          <w:rFonts w:ascii="Times New Roman" w:hAnsi="Times New Roman"/>
          <w:color w:val="000000"/>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8A5194" w:rsidRPr="003D0479" w:rsidRDefault="003D0479">
      <w:pPr>
        <w:spacing w:after="0" w:line="264" w:lineRule="auto"/>
        <w:ind w:firstLine="600"/>
        <w:jc w:val="both"/>
        <w:rPr>
          <w:sz w:val="24"/>
          <w:szCs w:val="24"/>
          <w:lang w:val="ru-RU"/>
        </w:rPr>
      </w:pPr>
      <w:proofErr w:type="spellStart"/>
      <w:r w:rsidRPr="003D0479">
        <w:rPr>
          <w:rFonts w:ascii="Times New Roman" w:hAnsi="Times New Roman"/>
          <w:color w:val="000000"/>
          <w:sz w:val="24"/>
          <w:szCs w:val="24"/>
          <w:lang w:val="ru-RU"/>
        </w:rPr>
        <w:t>сформированность</w:t>
      </w:r>
      <w:proofErr w:type="spellEnd"/>
      <w:r w:rsidRPr="003D0479">
        <w:rPr>
          <w:rFonts w:ascii="Times New Roman" w:hAnsi="Times New Roman"/>
          <w:color w:val="000000"/>
          <w:sz w:val="24"/>
          <w:szCs w:val="24"/>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sidRPr="003D0479">
        <w:rPr>
          <w:rFonts w:ascii="Times New Roman" w:hAnsi="Times New Roman"/>
          <w:color w:val="000000"/>
          <w:sz w:val="24"/>
          <w:szCs w:val="24"/>
        </w:rPr>
        <w:t>IUPAC</w:t>
      </w:r>
      <w:r w:rsidRPr="003D0479">
        <w:rPr>
          <w:rFonts w:ascii="Times New Roman" w:hAnsi="Times New Roman"/>
          <w:color w:val="000000"/>
          <w:sz w:val="24"/>
          <w:szCs w:val="24"/>
          <w:lang w:val="ru-RU"/>
        </w:rPr>
        <w:t xml:space="preserve">) и тривиальные названия отдельных неорганических веществ (угарный газ, углекислый газ, аммиак, </w:t>
      </w:r>
      <w:proofErr w:type="spellStart"/>
      <w:r w:rsidRPr="003D0479">
        <w:rPr>
          <w:rFonts w:ascii="Times New Roman" w:hAnsi="Times New Roman"/>
          <w:color w:val="000000"/>
          <w:sz w:val="24"/>
          <w:szCs w:val="24"/>
          <w:lang w:val="ru-RU"/>
        </w:rPr>
        <w:t>гашёная</w:t>
      </w:r>
      <w:proofErr w:type="spellEnd"/>
      <w:r w:rsidRPr="003D0479">
        <w:rPr>
          <w:rFonts w:ascii="Times New Roman" w:hAnsi="Times New Roman"/>
          <w:color w:val="000000"/>
          <w:sz w:val="24"/>
          <w:szCs w:val="24"/>
          <w:lang w:val="ru-RU"/>
        </w:rPr>
        <w:t xml:space="preserve"> известь, негашёная известь, питьевая сода, пирит и другие);</w:t>
      </w:r>
    </w:p>
    <w:p w:rsidR="008A5194" w:rsidRPr="003D0479" w:rsidRDefault="003D0479">
      <w:pPr>
        <w:spacing w:after="0" w:line="264" w:lineRule="auto"/>
        <w:ind w:firstLine="600"/>
        <w:jc w:val="both"/>
        <w:rPr>
          <w:sz w:val="24"/>
          <w:szCs w:val="24"/>
          <w:lang w:val="ru-RU"/>
        </w:rPr>
      </w:pPr>
      <w:proofErr w:type="spellStart"/>
      <w:r w:rsidRPr="003D0479">
        <w:rPr>
          <w:rFonts w:ascii="Times New Roman" w:hAnsi="Times New Roman"/>
          <w:color w:val="000000"/>
          <w:sz w:val="24"/>
          <w:szCs w:val="24"/>
          <w:lang w:val="ru-RU"/>
        </w:rPr>
        <w:t>сформированность</w:t>
      </w:r>
      <w:proofErr w:type="spellEnd"/>
      <w:r w:rsidRPr="003D0479">
        <w:rPr>
          <w:rFonts w:ascii="Times New Roman" w:hAnsi="Times New Roman"/>
          <w:color w:val="000000"/>
          <w:sz w:val="24"/>
          <w:szCs w:val="24"/>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8A5194" w:rsidRPr="003D0479" w:rsidRDefault="003D0479">
      <w:pPr>
        <w:spacing w:after="0" w:line="264" w:lineRule="auto"/>
        <w:ind w:firstLine="600"/>
        <w:jc w:val="both"/>
        <w:rPr>
          <w:sz w:val="24"/>
          <w:szCs w:val="24"/>
          <w:lang w:val="ru-RU"/>
        </w:rPr>
      </w:pPr>
      <w:proofErr w:type="spellStart"/>
      <w:r w:rsidRPr="003D0479">
        <w:rPr>
          <w:rFonts w:ascii="Times New Roman" w:hAnsi="Times New Roman"/>
          <w:color w:val="000000"/>
          <w:sz w:val="24"/>
          <w:szCs w:val="24"/>
          <w:lang w:val="ru-RU"/>
        </w:rPr>
        <w:t>сформированность</w:t>
      </w:r>
      <w:proofErr w:type="spellEnd"/>
      <w:r w:rsidRPr="003D0479">
        <w:rPr>
          <w:rFonts w:ascii="Times New Roman" w:hAnsi="Times New Roman"/>
          <w:color w:val="000000"/>
          <w:sz w:val="24"/>
          <w:szCs w:val="24"/>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8A5194" w:rsidRPr="003D0479" w:rsidRDefault="003D0479">
      <w:pPr>
        <w:spacing w:after="0" w:line="264" w:lineRule="auto"/>
        <w:ind w:firstLine="600"/>
        <w:jc w:val="both"/>
        <w:rPr>
          <w:sz w:val="24"/>
          <w:szCs w:val="24"/>
          <w:lang w:val="ru-RU"/>
        </w:rPr>
      </w:pPr>
      <w:proofErr w:type="spellStart"/>
      <w:r w:rsidRPr="003D0479">
        <w:rPr>
          <w:rFonts w:ascii="Times New Roman" w:hAnsi="Times New Roman"/>
          <w:color w:val="000000"/>
          <w:sz w:val="24"/>
          <w:szCs w:val="24"/>
          <w:lang w:val="ru-RU"/>
        </w:rPr>
        <w:t>сформированность</w:t>
      </w:r>
      <w:proofErr w:type="spellEnd"/>
      <w:r w:rsidRPr="003D0479">
        <w:rPr>
          <w:rFonts w:ascii="Times New Roman" w:hAnsi="Times New Roman"/>
          <w:color w:val="000000"/>
          <w:sz w:val="24"/>
          <w:szCs w:val="24"/>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8A5194" w:rsidRPr="003D0479" w:rsidRDefault="003D0479">
      <w:pPr>
        <w:spacing w:after="0" w:line="264" w:lineRule="auto"/>
        <w:ind w:firstLine="600"/>
        <w:jc w:val="both"/>
        <w:rPr>
          <w:sz w:val="24"/>
          <w:szCs w:val="24"/>
          <w:lang w:val="ru-RU"/>
        </w:rPr>
      </w:pPr>
      <w:proofErr w:type="spellStart"/>
      <w:r w:rsidRPr="003D0479">
        <w:rPr>
          <w:rFonts w:ascii="Times New Roman" w:hAnsi="Times New Roman"/>
          <w:color w:val="000000"/>
          <w:sz w:val="24"/>
          <w:szCs w:val="24"/>
          <w:lang w:val="ru-RU"/>
        </w:rPr>
        <w:t>сформированность</w:t>
      </w:r>
      <w:proofErr w:type="spellEnd"/>
      <w:r w:rsidRPr="003D0479">
        <w:rPr>
          <w:rFonts w:ascii="Times New Roman" w:hAnsi="Times New Roman"/>
          <w:color w:val="000000"/>
          <w:sz w:val="24"/>
          <w:szCs w:val="24"/>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3D0479">
        <w:rPr>
          <w:rFonts w:ascii="Times New Roman" w:hAnsi="Times New Roman"/>
          <w:color w:val="000000"/>
          <w:sz w:val="24"/>
          <w:szCs w:val="24"/>
        </w:rPr>
        <w:t>s</w:t>
      </w:r>
      <w:r w:rsidRPr="003D0479">
        <w:rPr>
          <w:rFonts w:ascii="Times New Roman" w:hAnsi="Times New Roman"/>
          <w:color w:val="000000"/>
          <w:sz w:val="24"/>
          <w:szCs w:val="24"/>
          <w:lang w:val="ru-RU"/>
        </w:rPr>
        <w:t xml:space="preserve">-, </w:t>
      </w:r>
      <w:r w:rsidRPr="003D0479">
        <w:rPr>
          <w:rFonts w:ascii="Times New Roman" w:hAnsi="Times New Roman"/>
          <w:color w:val="000000"/>
          <w:sz w:val="24"/>
          <w:szCs w:val="24"/>
        </w:rPr>
        <w:t>p</w:t>
      </w:r>
      <w:r w:rsidRPr="003D0479">
        <w:rPr>
          <w:rFonts w:ascii="Times New Roman" w:hAnsi="Times New Roman"/>
          <w:color w:val="000000"/>
          <w:sz w:val="24"/>
          <w:szCs w:val="24"/>
          <w:lang w:val="ru-RU"/>
        </w:rPr>
        <w:t xml:space="preserve">-, </w:t>
      </w:r>
      <w:r w:rsidRPr="003D0479">
        <w:rPr>
          <w:rFonts w:ascii="Times New Roman" w:hAnsi="Times New Roman"/>
          <w:color w:val="000000"/>
          <w:sz w:val="24"/>
          <w:szCs w:val="24"/>
        </w:rPr>
        <w:t>d</w:t>
      </w:r>
      <w:r w:rsidRPr="003D0479">
        <w:rPr>
          <w:rFonts w:ascii="Times New Roman" w:hAnsi="Times New Roman"/>
          <w:color w:val="000000"/>
          <w:sz w:val="24"/>
          <w:szCs w:val="24"/>
          <w:lang w:val="ru-RU"/>
        </w:rPr>
        <w:t xml:space="preserve">-электронные </w:t>
      </w:r>
      <w:proofErr w:type="spellStart"/>
      <w:r w:rsidRPr="003D0479">
        <w:rPr>
          <w:rFonts w:ascii="Times New Roman" w:hAnsi="Times New Roman"/>
          <w:color w:val="000000"/>
          <w:sz w:val="24"/>
          <w:szCs w:val="24"/>
          <w:lang w:val="ru-RU"/>
        </w:rPr>
        <w:t>орбитали</w:t>
      </w:r>
      <w:proofErr w:type="spellEnd"/>
      <w:r w:rsidRPr="003D0479">
        <w:rPr>
          <w:rFonts w:ascii="Times New Roman" w:hAnsi="Times New Roman"/>
          <w:color w:val="000000"/>
          <w:sz w:val="24"/>
          <w:szCs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8A5194" w:rsidRPr="003D0479" w:rsidRDefault="003D0479">
      <w:pPr>
        <w:spacing w:after="0" w:line="264" w:lineRule="auto"/>
        <w:ind w:firstLine="600"/>
        <w:jc w:val="both"/>
        <w:rPr>
          <w:sz w:val="24"/>
          <w:szCs w:val="24"/>
          <w:lang w:val="ru-RU"/>
        </w:rPr>
      </w:pPr>
      <w:proofErr w:type="spellStart"/>
      <w:r w:rsidRPr="003D0479">
        <w:rPr>
          <w:rFonts w:ascii="Times New Roman" w:hAnsi="Times New Roman"/>
          <w:color w:val="000000"/>
          <w:sz w:val="24"/>
          <w:szCs w:val="24"/>
          <w:lang w:val="ru-RU"/>
        </w:rPr>
        <w:lastRenderedPageBreak/>
        <w:t>сформированность</w:t>
      </w:r>
      <w:proofErr w:type="spellEnd"/>
      <w:r w:rsidRPr="003D0479">
        <w:rPr>
          <w:rFonts w:ascii="Times New Roman" w:hAnsi="Times New Roman"/>
          <w:color w:val="000000"/>
          <w:sz w:val="24"/>
          <w:szCs w:val="24"/>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8A5194" w:rsidRPr="003D0479" w:rsidRDefault="003D0479">
      <w:pPr>
        <w:spacing w:after="0" w:line="264" w:lineRule="auto"/>
        <w:ind w:firstLine="600"/>
        <w:jc w:val="both"/>
        <w:rPr>
          <w:sz w:val="24"/>
          <w:szCs w:val="24"/>
          <w:lang w:val="ru-RU"/>
        </w:rPr>
      </w:pPr>
      <w:proofErr w:type="spellStart"/>
      <w:r w:rsidRPr="003D0479">
        <w:rPr>
          <w:rFonts w:ascii="Times New Roman" w:hAnsi="Times New Roman"/>
          <w:color w:val="000000"/>
          <w:sz w:val="24"/>
          <w:szCs w:val="24"/>
          <w:lang w:val="ru-RU"/>
        </w:rPr>
        <w:t>сформированность</w:t>
      </w:r>
      <w:proofErr w:type="spellEnd"/>
      <w:r w:rsidRPr="003D0479">
        <w:rPr>
          <w:rFonts w:ascii="Times New Roman" w:hAnsi="Times New Roman"/>
          <w:color w:val="000000"/>
          <w:sz w:val="24"/>
          <w:szCs w:val="24"/>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8A5194" w:rsidRPr="003D0479" w:rsidRDefault="003D0479">
      <w:pPr>
        <w:spacing w:after="0" w:line="264" w:lineRule="auto"/>
        <w:ind w:firstLine="600"/>
        <w:jc w:val="both"/>
        <w:rPr>
          <w:sz w:val="24"/>
          <w:szCs w:val="24"/>
          <w:lang w:val="ru-RU"/>
        </w:rPr>
      </w:pPr>
      <w:proofErr w:type="spellStart"/>
      <w:r w:rsidRPr="003D0479">
        <w:rPr>
          <w:rFonts w:ascii="Times New Roman" w:hAnsi="Times New Roman"/>
          <w:color w:val="000000"/>
          <w:sz w:val="24"/>
          <w:szCs w:val="24"/>
          <w:lang w:val="ru-RU"/>
        </w:rPr>
        <w:t>сформированность</w:t>
      </w:r>
      <w:proofErr w:type="spellEnd"/>
      <w:r w:rsidRPr="003D0479">
        <w:rPr>
          <w:rFonts w:ascii="Times New Roman" w:hAnsi="Times New Roman"/>
          <w:color w:val="000000"/>
          <w:sz w:val="24"/>
          <w:szCs w:val="24"/>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8A5194" w:rsidRPr="003D0479" w:rsidRDefault="003D0479">
      <w:pPr>
        <w:spacing w:after="0" w:line="264" w:lineRule="auto"/>
        <w:ind w:firstLine="600"/>
        <w:jc w:val="both"/>
        <w:rPr>
          <w:sz w:val="24"/>
          <w:szCs w:val="24"/>
          <w:lang w:val="ru-RU"/>
        </w:rPr>
      </w:pPr>
      <w:proofErr w:type="spellStart"/>
      <w:r w:rsidRPr="003D0479">
        <w:rPr>
          <w:rFonts w:ascii="Times New Roman" w:hAnsi="Times New Roman"/>
          <w:color w:val="000000"/>
          <w:sz w:val="24"/>
          <w:szCs w:val="24"/>
          <w:lang w:val="ru-RU"/>
        </w:rPr>
        <w:t>сформированность</w:t>
      </w:r>
      <w:proofErr w:type="spellEnd"/>
      <w:r w:rsidRPr="003D0479">
        <w:rPr>
          <w:rFonts w:ascii="Times New Roman" w:hAnsi="Times New Roman"/>
          <w:color w:val="000000"/>
          <w:sz w:val="24"/>
          <w:szCs w:val="24"/>
          <w:lang w:val="ru-RU"/>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3D0479">
        <w:rPr>
          <w:rFonts w:ascii="Times New Roman" w:hAnsi="Times New Roman"/>
          <w:color w:val="000000"/>
          <w:sz w:val="24"/>
          <w:szCs w:val="24"/>
          <w:lang w:val="ru-RU"/>
        </w:rPr>
        <w:t>путём ионы</w:t>
      </w:r>
      <w:proofErr w:type="gramEnd"/>
      <w:r w:rsidRPr="003D0479">
        <w:rPr>
          <w:rFonts w:ascii="Times New Roman" w:hAnsi="Times New Roman"/>
          <w:color w:val="000000"/>
          <w:sz w:val="24"/>
          <w:szCs w:val="24"/>
          <w:lang w:val="ru-RU"/>
        </w:rPr>
        <w:t>, присутствующие в водных растворах неорганических веществ;</w:t>
      </w:r>
    </w:p>
    <w:p w:rsidR="008A5194" w:rsidRPr="003D0479" w:rsidRDefault="003D0479">
      <w:pPr>
        <w:spacing w:after="0" w:line="264" w:lineRule="auto"/>
        <w:ind w:firstLine="600"/>
        <w:jc w:val="both"/>
        <w:rPr>
          <w:sz w:val="24"/>
          <w:szCs w:val="24"/>
          <w:lang w:val="ru-RU"/>
        </w:rPr>
      </w:pPr>
      <w:proofErr w:type="spellStart"/>
      <w:r w:rsidRPr="003D0479">
        <w:rPr>
          <w:rFonts w:ascii="Times New Roman" w:hAnsi="Times New Roman"/>
          <w:color w:val="000000"/>
          <w:sz w:val="24"/>
          <w:szCs w:val="24"/>
          <w:lang w:val="ru-RU"/>
        </w:rPr>
        <w:t>сформированность</w:t>
      </w:r>
      <w:proofErr w:type="spellEnd"/>
      <w:r w:rsidRPr="003D0479">
        <w:rPr>
          <w:rFonts w:ascii="Times New Roman" w:hAnsi="Times New Roman"/>
          <w:color w:val="000000"/>
          <w:sz w:val="24"/>
          <w:szCs w:val="24"/>
          <w:lang w:val="ru-RU"/>
        </w:rPr>
        <w:t xml:space="preserve"> умений раскрывать сущность </w:t>
      </w:r>
      <w:proofErr w:type="spellStart"/>
      <w:r w:rsidRPr="003D0479">
        <w:rPr>
          <w:rFonts w:ascii="Times New Roman" w:hAnsi="Times New Roman"/>
          <w:color w:val="000000"/>
          <w:sz w:val="24"/>
          <w:szCs w:val="24"/>
          <w:lang w:val="ru-RU"/>
        </w:rPr>
        <w:t>окислительно</w:t>
      </w:r>
      <w:proofErr w:type="spellEnd"/>
      <w:r w:rsidRPr="003D0479">
        <w:rPr>
          <w:rFonts w:ascii="Times New Roman" w:hAnsi="Times New Roman"/>
          <w:color w:val="000000"/>
          <w:sz w:val="24"/>
          <w:szCs w:val="24"/>
          <w:lang w:val="ru-RU"/>
        </w:rPr>
        <w:t>-восстановительных реакций посредством составления электронного баланса этих реакций;</w:t>
      </w:r>
    </w:p>
    <w:p w:rsidR="008A5194" w:rsidRPr="003D0479" w:rsidRDefault="003D0479">
      <w:pPr>
        <w:spacing w:after="0" w:line="264" w:lineRule="auto"/>
        <w:ind w:firstLine="600"/>
        <w:jc w:val="both"/>
        <w:rPr>
          <w:sz w:val="24"/>
          <w:szCs w:val="24"/>
          <w:lang w:val="ru-RU"/>
        </w:rPr>
      </w:pPr>
      <w:proofErr w:type="spellStart"/>
      <w:r w:rsidRPr="003D0479">
        <w:rPr>
          <w:rFonts w:ascii="Times New Roman" w:hAnsi="Times New Roman"/>
          <w:color w:val="000000"/>
          <w:sz w:val="24"/>
          <w:szCs w:val="24"/>
          <w:lang w:val="ru-RU"/>
        </w:rPr>
        <w:t>сформированность</w:t>
      </w:r>
      <w:proofErr w:type="spellEnd"/>
      <w:r w:rsidRPr="003D0479">
        <w:rPr>
          <w:rFonts w:ascii="Times New Roman" w:hAnsi="Times New Roman"/>
          <w:color w:val="000000"/>
          <w:sz w:val="24"/>
          <w:szCs w:val="24"/>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3D0479">
        <w:rPr>
          <w:rFonts w:ascii="Times New Roman" w:hAnsi="Times New Roman"/>
          <w:color w:val="000000"/>
          <w:sz w:val="24"/>
          <w:szCs w:val="24"/>
          <w:lang w:val="ru-RU"/>
        </w:rPr>
        <w:t>Ле</w:t>
      </w:r>
      <w:proofErr w:type="spellEnd"/>
      <w:r w:rsidRPr="003D0479">
        <w:rPr>
          <w:rFonts w:ascii="Times New Roman" w:hAnsi="Times New Roman"/>
          <w:color w:val="000000"/>
          <w:sz w:val="24"/>
          <w:szCs w:val="24"/>
          <w:lang w:val="ru-RU"/>
        </w:rPr>
        <w:t xml:space="preserve"> </w:t>
      </w:r>
      <w:proofErr w:type="spellStart"/>
      <w:r w:rsidRPr="003D0479">
        <w:rPr>
          <w:rFonts w:ascii="Times New Roman" w:hAnsi="Times New Roman"/>
          <w:color w:val="000000"/>
          <w:sz w:val="24"/>
          <w:szCs w:val="24"/>
          <w:lang w:val="ru-RU"/>
        </w:rPr>
        <w:t>Шателье</w:t>
      </w:r>
      <w:proofErr w:type="spellEnd"/>
      <w:r w:rsidRPr="003D0479">
        <w:rPr>
          <w:rFonts w:ascii="Times New Roman" w:hAnsi="Times New Roman"/>
          <w:color w:val="000000"/>
          <w:sz w:val="24"/>
          <w:szCs w:val="24"/>
          <w:lang w:val="ru-RU"/>
        </w:rPr>
        <w:t>);</w:t>
      </w:r>
    </w:p>
    <w:p w:rsidR="008A5194" w:rsidRPr="003D0479" w:rsidRDefault="003D0479">
      <w:pPr>
        <w:spacing w:after="0" w:line="264" w:lineRule="auto"/>
        <w:ind w:firstLine="600"/>
        <w:jc w:val="both"/>
        <w:rPr>
          <w:sz w:val="24"/>
          <w:szCs w:val="24"/>
          <w:lang w:val="ru-RU"/>
        </w:rPr>
      </w:pPr>
      <w:proofErr w:type="spellStart"/>
      <w:r w:rsidRPr="003D0479">
        <w:rPr>
          <w:rFonts w:ascii="Times New Roman" w:hAnsi="Times New Roman"/>
          <w:color w:val="000000"/>
          <w:sz w:val="24"/>
          <w:szCs w:val="24"/>
          <w:lang w:val="ru-RU"/>
        </w:rPr>
        <w:t>сформированность</w:t>
      </w:r>
      <w:proofErr w:type="spellEnd"/>
      <w:r w:rsidRPr="003D0479">
        <w:rPr>
          <w:rFonts w:ascii="Times New Roman" w:hAnsi="Times New Roman"/>
          <w:color w:val="000000"/>
          <w:sz w:val="24"/>
          <w:szCs w:val="24"/>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3D0479">
        <w:rPr>
          <w:rFonts w:ascii="Times New Roman" w:hAnsi="Times New Roman"/>
          <w:color w:val="000000"/>
          <w:sz w:val="24"/>
          <w:szCs w:val="24"/>
          <w:lang w:val="ru-RU"/>
        </w:rPr>
        <w:t>сформированность</w:t>
      </w:r>
      <w:proofErr w:type="spellEnd"/>
      <w:r w:rsidRPr="003D0479">
        <w:rPr>
          <w:rFonts w:ascii="Times New Roman" w:hAnsi="Times New Roman"/>
          <w:color w:val="000000"/>
          <w:sz w:val="24"/>
          <w:szCs w:val="24"/>
          <w:lang w:val="ru-RU"/>
        </w:rPr>
        <w:t xml:space="preserve"> представлений об общих научных принципах и экологических проблемах химического производства;</w:t>
      </w:r>
    </w:p>
    <w:p w:rsidR="008A5194" w:rsidRPr="003D0479" w:rsidRDefault="003D0479">
      <w:pPr>
        <w:spacing w:after="0" w:line="264" w:lineRule="auto"/>
        <w:ind w:firstLine="600"/>
        <w:jc w:val="both"/>
        <w:rPr>
          <w:sz w:val="24"/>
          <w:szCs w:val="24"/>
          <w:lang w:val="ru-RU"/>
        </w:rPr>
      </w:pPr>
      <w:proofErr w:type="spellStart"/>
      <w:r w:rsidRPr="003D0479">
        <w:rPr>
          <w:rFonts w:ascii="Times New Roman" w:hAnsi="Times New Roman"/>
          <w:color w:val="000000"/>
          <w:sz w:val="24"/>
          <w:szCs w:val="24"/>
          <w:lang w:val="ru-RU"/>
        </w:rPr>
        <w:t>сформированность</w:t>
      </w:r>
      <w:proofErr w:type="spellEnd"/>
      <w:r w:rsidRPr="003D0479">
        <w:rPr>
          <w:rFonts w:ascii="Times New Roman" w:hAnsi="Times New Roman"/>
          <w:color w:val="000000"/>
          <w:sz w:val="24"/>
          <w:szCs w:val="24"/>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8A5194" w:rsidRPr="003D0479" w:rsidRDefault="003D0479">
      <w:pPr>
        <w:spacing w:after="0" w:line="264" w:lineRule="auto"/>
        <w:ind w:firstLine="600"/>
        <w:jc w:val="both"/>
        <w:rPr>
          <w:sz w:val="24"/>
          <w:szCs w:val="24"/>
          <w:lang w:val="ru-RU"/>
        </w:rPr>
      </w:pPr>
      <w:proofErr w:type="spellStart"/>
      <w:r w:rsidRPr="003D0479">
        <w:rPr>
          <w:rFonts w:ascii="Times New Roman" w:hAnsi="Times New Roman"/>
          <w:color w:val="000000"/>
          <w:sz w:val="24"/>
          <w:szCs w:val="24"/>
          <w:lang w:val="ru-RU"/>
        </w:rPr>
        <w:t>сформированность</w:t>
      </w:r>
      <w:proofErr w:type="spellEnd"/>
      <w:r w:rsidRPr="003D0479">
        <w:rPr>
          <w:rFonts w:ascii="Times New Roman" w:hAnsi="Times New Roman"/>
          <w:color w:val="000000"/>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A5194" w:rsidRPr="003D0479" w:rsidRDefault="003D0479">
      <w:pPr>
        <w:spacing w:after="0" w:line="264" w:lineRule="auto"/>
        <w:ind w:firstLine="600"/>
        <w:jc w:val="both"/>
        <w:rPr>
          <w:sz w:val="24"/>
          <w:szCs w:val="24"/>
          <w:lang w:val="ru-RU"/>
        </w:rPr>
      </w:pPr>
      <w:proofErr w:type="spellStart"/>
      <w:r w:rsidRPr="003D0479">
        <w:rPr>
          <w:rFonts w:ascii="Times New Roman" w:hAnsi="Times New Roman"/>
          <w:color w:val="000000"/>
          <w:sz w:val="24"/>
          <w:szCs w:val="24"/>
          <w:lang w:val="ru-RU"/>
        </w:rPr>
        <w:t>сформированность</w:t>
      </w:r>
      <w:proofErr w:type="spellEnd"/>
      <w:r w:rsidRPr="003D0479">
        <w:rPr>
          <w:rFonts w:ascii="Times New Roman" w:hAnsi="Times New Roman"/>
          <w:color w:val="000000"/>
          <w:sz w:val="24"/>
          <w:szCs w:val="24"/>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A5194" w:rsidRPr="003D0479" w:rsidRDefault="003D0479">
      <w:pPr>
        <w:spacing w:after="0" w:line="264" w:lineRule="auto"/>
        <w:ind w:firstLine="600"/>
        <w:jc w:val="both"/>
        <w:rPr>
          <w:sz w:val="24"/>
          <w:szCs w:val="24"/>
          <w:lang w:val="ru-RU"/>
        </w:rPr>
      </w:pPr>
      <w:proofErr w:type="spellStart"/>
      <w:r w:rsidRPr="003D0479">
        <w:rPr>
          <w:rFonts w:ascii="Times New Roman" w:hAnsi="Times New Roman"/>
          <w:color w:val="000000"/>
          <w:sz w:val="24"/>
          <w:szCs w:val="24"/>
          <w:lang w:val="ru-RU"/>
        </w:rPr>
        <w:t>сформированность</w:t>
      </w:r>
      <w:proofErr w:type="spellEnd"/>
      <w:r w:rsidRPr="003D0479">
        <w:rPr>
          <w:rFonts w:ascii="Times New Roman" w:hAnsi="Times New Roman"/>
          <w:color w:val="000000"/>
          <w:sz w:val="24"/>
          <w:szCs w:val="24"/>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8A5194" w:rsidRPr="003D0479" w:rsidRDefault="003D0479">
      <w:pPr>
        <w:spacing w:after="0" w:line="264" w:lineRule="auto"/>
        <w:ind w:firstLine="600"/>
        <w:jc w:val="both"/>
        <w:rPr>
          <w:sz w:val="24"/>
          <w:szCs w:val="24"/>
          <w:lang w:val="ru-RU"/>
        </w:rPr>
      </w:pPr>
      <w:proofErr w:type="spellStart"/>
      <w:r w:rsidRPr="003D0479">
        <w:rPr>
          <w:rFonts w:ascii="Times New Roman" w:hAnsi="Times New Roman"/>
          <w:color w:val="000000"/>
          <w:sz w:val="24"/>
          <w:szCs w:val="24"/>
          <w:lang w:val="ru-RU"/>
        </w:rPr>
        <w:t>сформированность</w:t>
      </w:r>
      <w:proofErr w:type="spellEnd"/>
      <w:r w:rsidRPr="003D0479">
        <w:rPr>
          <w:rFonts w:ascii="Times New Roman" w:hAnsi="Times New Roman"/>
          <w:color w:val="000000"/>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A5194" w:rsidRPr="003D0479" w:rsidRDefault="003D0479">
      <w:pPr>
        <w:spacing w:after="0" w:line="264" w:lineRule="auto"/>
        <w:ind w:firstLine="600"/>
        <w:jc w:val="both"/>
        <w:rPr>
          <w:sz w:val="24"/>
          <w:szCs w:val="24"/>
          <w:lang w:val="ru-RU"/>
        </w:rPr>
      </w:pPr>
      <w:r w:rsidRPr="003D0479">
        <w:rPr>
          <w:rFonts w:ascii="Times New Roman" w:hAnsi="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8A5194" w:rsidRPr="003D0479" w:rsidRDefault="008A5194">
      <w:pPr>
        <w:rPr>
          <w:lang w:val="ru-RU"/>
        </w:rPr>
        <w:sectPr w:rsidR="008A5194" w:rsidRPr="003D0479" w:rsidSect="003D0479">
          <w:pgSz w:w="11906" w:h="16383"/>
          <w:pgMar w:top="720" w:right="720" w:bottom="720" w:left="720" w:header="720" w:footer="720" w:gutter="0"/>
          <w:cols w:space="720"/>
          <w:docGrid w:linePitch="299"/>
        </w:sectPr>
      </w:pPr>
    </w:p>
    <w:p w:rsidR="008A5194" w:rsidRDefault="003D0479" w:rsidP="003D0479">
      <w:pPr>
        <w:spacing w:after="0"/>
        <w:ind w:left="120"/>
      </w:pPr>
      <w:bookmarkStart w:id="5" w:name="block-19118201"/>
      <w:bookmarkEnd w:id="4"/>
      <w:r w:rsidRPr="003D047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w:t>
      </w:r>
      <w:proofErr w:type="gramStart"/>
      <w:r>
        <w:rPr>
          <w:rFonts w:ascii="Times New Roman" w:hAnsi="Times New Roman"/>
          <w:b/>
          <w:color w:val="000000"/>
          <w:sz w:val="28"/>
        </w:rPr>
        <w:t>ПЛАНИРОВАНИЕ  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6046"/>
        <w:gridCol w:w="946"/>
        <w:gridCol w:w="1841"/>
        <w:gridCol w:w="1910"/>
        <w:gridCol w:w="2221"/>
      </w:tblGrid>
      <w:tr w:rsidR="008A5194" w:rsidTr="003D0479">
        <w:trPr>
          <w:trHeight w:val="144"/>
          <w:tblCellSpacing w:w="20" w:type="nil"/>
        </w:trPr>
        <w:tc>
          <w:tcPr>
            <w:tcW w:w="1076" w:type="dxa"/>
            <w:vMerge w:val="restart"/>
            <w:tcMar>
              <w:top w:w="50" w:type="dxa"/>
              <w:left w:w="100" w:type="dxa"/>
            </w:tcMar>
            <w:vAlign w:val="center"/>
          </w:tcPr>
          <w:p w:rsidR="008A5194" w:rsidRDefault="003D0479">
            <w:pPr>
              <w:spacing w:after="0"/>
              <w:ind w:left="135"/>
            </w:pPr>
            <w:r>
              <w:rPr>
                <w:rFonts w:ascii="Times New Roman" w:hAnsi="Times New Roman"/>
                <w:b/>
                <w:color w:val="000000"/>
                <w:sz w:val="24"/>
              </w:rPr>
              <w:t xml:space="preserve">№ п/п </w:t>
            </w:r>
          </w:p>
          <w:p w:rsidR="008A5194" w:rsidRDefault="008A5194">
            <w:pPr>
              <w:spacing w:after="0"/>
              <w:ind w:left="135"/>
            </w:pPr>
          </w:p>
        </w:tc>
        <w:tc>
          <w:tcPr>
            <w:tcW w:w="6046" w:type="dxa"/>
            <w:vMerge w:val="restart"/>
            <w:tcMar>
              <w:top w:w="50" w:type="dxa"/>
              <w:left w:w="100" w:type="dxa"/>
            </w:tcMar>
            <w:vAlign w:val="center"/>
          </w:tcPr>
          <w:p w:rsidR="008A5194" w:rsidRDefault="003D047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A5194" w:rsidRDefault="008A5194">
            <w:pPr>
              <w:spacing w:after="0"/>
              <w:ind w:left="135"/>
            </w:pPr>
          </w:p>
        </w:tc>
        <w:tc>
          <w:tcPr>
            <w:tcW w:w="4697" w:type="dxa"/>
            <w:gridSpan w:val="3"/>
            <w:tcMar>
              <w:top w:w="50" w:type="dxa"/>
              <w:left w:w="100" w:type="dxa"/>
            </w:tcMar>
            <w:vAlign w:val="center"/>
          </w:tcPr>
          <w:p w:rsidR="008A5194" w:rsidRDefault="003D04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rsidR="008A5194" w:rsidRDefault="003D04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5194" w:rsidRDefault="008A5194">
            <w:pPr>
              <w:spacing w:after="0"/>
              <w:ind w:left="135"/>
            </w:pPr>
          </w:p>
        </w:tc>
      </w:tr>
      <w:tr w:rsidR="008A5194" w:rsidTr="003D0479">
        <w:trPr>
          <w:trHeight w:val="144"/>
          <w:tblCellSpacing w:w="20" w:type="nil"/>
        </w:trPr>
        <w:tc>
          <w:tcPr>
            <w:tcW w:w="0" w:type="auto"/>
            <w:vMerge/>
            <w:tcBorders>
              <w:top w:val="nil"/>
            </w:tcBorders>
            <w:tcMar>
              <w:top w:w="50" w:type="dxa"/>
              <w:left w:w="100" w:type="dxa"/>
            </w:tcMar>
          </w:tcPr>
          <w:p w:rsidR="008A5194" w:rsidRDefault="008A5194"/>
        </w:tc>
        <w:tc>
          <w:tcPr>
            <w:tcW w:w="6046" w:type="dxa"/>
            <w:vMerge/>
            <w:tcBorders>
              <w:top w:val="nil"/>
            </w:tcBorders>
            <w:tcMar>
              <w:top w:w="50" w:type="dxa"/>
              <w:left w:w="100" w:type="dxa"/>
            </w:tcMar>
          </w:tcPr>
          <w:p w:rsidR="008A5194" w:rsidRDefault="008A5194"/>
        </w:tc>
        <w:tc>
          <w:tcPr>
            <w:tcW w:w="946" w:type="dxa"/>
            <w:tcMar>
              <w:top w:w="50" w:type="dxa"/>
              <w:left w:w="100" w:type="dxa"/>
            </w:tcMar>
            <w:vAlign w:val="center"/>
          </w:tcPr>
          <w:p w:rsidR="008A5194" w:rsidRDefault="003D04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5194" w:rsidRDefault="008A5194">
            <w:pPr>
              <w:spacing w:after="0"/>
              <w:ind w:left="135"/>
            </w:pPr>
          </w:p>
        </w:tc>
        <w:tc>
          <w:tcPr>
            <w:tcW w:w="1841" w:type="dxa"/>
            <w:tcMar>
              <w:top w:w="50" w:type="dxa"/>
              <w:left w:w="100" w:type="dxa"/>
            </w:tcMar>
            <w:vAlign w:val="center"/>
          </w:tcPr>
          <w:p w:rsidR="008A5194" w:rsidRDefault="003D04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5194" w:rsidRDefault="008A5194">
            <w:pPr>
              <w:spacing w:after="0"/>
              <w:ind w:left="135"/>
            </w:pPr>
          </w:p>
        </w:tc>
        <w:tc>
          <w:tcPr>
            <w:tcW w:w="1910" w:type="dxa"/>
            <w:tcMar>
              <w:top w:w="50" w:type="dxa"/>
              <w:left w:w="100" w:type="dxa"/>
            </w:tcMar>
            <w:vAlign w:val="center"/>
          </w:tcPr>
          <w:p w:rsidR="008A5194" w:rsidRDefault="003D04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5194" w:rsidRDefault="008A5194">
            <w:pPr>
              <w:spacing w:after="0"/>
              <w:ind w:left="135"/>
            </w:pPr>
          </w:p>
        </w:tc>
        <w:tc>
          <w:tcPr>
            <w:tcW w:w="2221" w:type="dxa"/>
            <w:vMerge/>
            <w:tcBorders>
              <w:top w:val="nil"/>
            </w:tcBorders>
            <w:tcMar>
              <w:top w:w="50" w:type="dxa"/>
              <w:left w:w="100" w:type="dxa"/>
            </w:tcMar>
          </w:tcPr>
          <w:p w:rsidR="008A5194" w:rsidRDefault="008A5194"/>
        </w:tc>
      </w:tr>
      <w:tr w:rsidR="008A5194" w:rsidRPr="003D0479">
        <w:trPr>
          <w:trHeight w:val="144"/>
          <w:tblCellSpacing w:w="20" w:type="nil"/>
        </w:trPr>
        <w:tc>
          <w:tcPr>
            <w:tcW w:w="0" w:type="auto"/>
            <w:gridSpan w:val="6"/>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b/>
                <w:color w:val="000000"/>
                <w:sz w:val="24"/>
                <w:lang w:val="ru-RU"/>
              </w:rPr>
              <w:t>Раздел 1.</w:t>
            </w:r>
            <w:r w:rsidRPr="003D0479">
              <w:rPr>
                <w:rFonts w:ascii="Times New Roman" w:hAnsi="Times New Roman"/>
                <w:color w:val="000000"/>
                <w:sz w:val="24"/>
                <w:lang w:val="ru-RU"/>
              </w:rPr>
              <w:t xml:space="preserve"> </w:t>
            </w:r>
            <w:r w:rsidRPr="003D0479">
              <w:rPr>
                <w:rFonts w:ascii="Times New Roman" w:hAnsi="Times New Roman"/>
                <w:b/>
                <w:color w:val="000000"/>
                <w:sz w:val="24"/>
                <w:lang w:val="ru-RU"/>
              </w:rPr>
              <w:t>Теоретические основы органической химии</w:t>
            </w:r>
          </w:p>
        </w:tc>
      </w:tr>
      <w:tr w:rsidR="008A5194" w:rsidTr="003D0479">
        <w:trPr>
          <w:trHeight w:val="144"/>
          <w:tblCellSpacing w:w="20" w:type="nil"/>
        </w:trPr>
        <w:tc>
          <w:tcPr>
            <w:tcW w:w="1076" w:type="dxa"/>
            <w:tcMar>
              <w:top w:w="50" w:type="dxa"/>
              <w:left w:w="100" w:type="dxa"/>
            </w:tcMar>
            <w:vAlign w:val="center"/>
          </w:tcPr>
          <w:p w:rsidR="008A5194" w:rsidRDefault="003D0479">
            <w:pPr>
              <w:spacing w:after="0"/>
            </w:pPr>
            <w:r>
              <w:rPr>
                <w:rFonts w:ascii="Times New Roman" w:hAnsi="Times New Roman"/>
                <w:color w:val="000000"/>
                <w:sz w:val="24"/>
              </w:rPr>
              <w:t>1.1</w:t>
            </w:r>
          </w:p>
        </w:tc>
        <w:tc>
          <w:tcPr>
            <w:tcW w:w="6046"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6"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A5194" w:rsidRDefault="008A5194">
            <w:pPr>
              <w:spacing w:after="0"/>
              <w:ind w:left="135"/>
              <w:jc w:val="center"/>
            </w:pPr>
          </w:p>
        </w:tc>
        <w:tc>
          <w:tcPr>
            <w:tcW w:w="1910" w:type="dxa"/>
            <w:tcMar>
              <w:top w:w="50" w:type="dxa"/>
              <w:left w:w="100" w:type="dxa"/>
            </w:tcMar>
            <w:vAlign w:val="center"/>
          </w:tcPr>
          <w:p w:rsidR="008A5194" w:rsidRDefault="008A5194">
            <w:pPr>
              <w:spacing w:after="0"/>
              <w:ind w:left="135"/>
              <w:jc w:val="center"/>
            </w:pPr>
          </w:p>
        </w:tc>
        <w:tc>
          <w:tcPr>
            <w:tcW w:w="2221" w:type="dxa"/>
            <w:tcMar>
              <w:top w:w="50" w:type="dxa"/>
              <w:left w:w="100" w:type="dxa"/>
            </w:tcMar>
            <w:vAlign w:val="center"/>
          </w:tcPr>
          <w:p w:rsidR="008A5194" w:rsidRDefault="008A5194">
            <w:pPr>
              <w:spacing w:after="0"/>
              <w:ind w:left="135"/>
            </w:pPr>
          </w:p>
        </w:tc>
      </w:tr>
      <w:tr w:rsidR="008A5194">
        <w:trPr>
          <w:trHeight w:val="144"/>
          <w:tblCellSpacing w:w="20" w:type="nil"/>
        </w:trPr>
        <w:tc>
          <w:tcPr>
            <w:tcW w:w="0" w:type="auto"/>
            <w:gridSpan w:val="6"/>
            <w:tcMar>
              <w:top w:w="50" w:type="dxa"/>
              <w:left w:w="100" w:type="dxa"/>
            </w:tcMar>
            <w:vAlign w:val="center"/>
          </w:tcPr>
          <w:p w:rsidR="008A5194" w:rsidRDefault="003D04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8A5194" w:rsidTr="003D0479">
        <w:trPr>
          <w:trHeight w:val="144"/>
          <w:tblCellSpacing w:w="20" w:type="nil"/>
        </w:trPr>
        <w:tc>
          <w:tcPr>
            <w:tcW w:w="1076" w:type="dxa"/>
            <w:tcMar>
              <w:top w:w="50" w:type="dxa"/>
              <w:left w:w="100" w:type="dxa"/>
            </w:tcMar>
            <w:vAlign w:val="center"/>
          </w:tcPr>
          <w:p w:rsidR="008A5194" w:rsidRDefault="003D0479">
            <w:pPr>
              <w:spacing w:after="0"/>
            </w:pPr>
            <w:r>
              <w:rPr>
                <w:rFonts w:ascii="Times New Roman" w:hAnsi="Times New Roman"/>
                <w:color w:val="000000"/>
                <w:sz w:val="24"/>
              </w:rPr>
              <w:t>2.1</w:t>
            </w:r>
          </w:p>
        </w:tc>
        <w:tc>
          <w:tcPr>
            <w:tcW w:w="6046" w:type="dxa"/>
            <w:tcMar>
              <w:top w:w="50" w:type="dxa"/>
              <w:left w:w="100" w:type="dxa"/>
            </w:tcMar>
            <w:vAlign w:val="center"/>
          </w:tcPr>
          <w:p w:rsidR="008A5194" w:rsidRDefault="003D0479">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946"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A5194" w:rsidRDefault="008A5194">
            <w:pPr>
              <w:spacing w:after="0"/>
              <w:ind w:left="135"/>
              <w:jc w:val="center"/>
            </w:pPr>
          </w:p>
        </w:tc>
        <w:tc>
          <w:tcPr>
            <w:tcW w:w="1910" w:type="dxa"/>
            <w:tcMar>
              <w:top w:w="50" w:type="dxa"/>
              <w:left w:w="100" w:type="dxa"/>
            </w:tcMar>
            <w:vAlign w:val="center"/>
          </w:tcPr>
          <w:p w:rsidR="008A5194" w:rsidRDefault="008A5194">
            <w:pPr>
              <w:spacing w:after="0"/>
              <w:ind w:left="135"/>
              <w:jc w:val="center"/>
            </w:pPr>
          </w:p>
        </w:tc>
        <w:tc>
          <w:tcPr>
            <w:tcW w:w="2221" w:type="dxa"/>
            <w:tcMar>
              <w:top w:w="50" w:type="dxa"/>
              <w:left w:w="100" w:type="dxa"/>
            </w:tcMar>
            <w:vAlign w:val="center"/>
          </w:tcPr>
          <w:p w:rsidR="008A5194" w:rsidRDefault="008A5194">
            <w:pPr>
              <w:spacing w:after="0"/>
              <w:ind w:left="135"/>
            </w:pPr>
          </w:p>
        </w:tc>
      </w:tr>
      <w:tr w:rsidR="008A5194" w:rsidTr="003D0479">
        <w:trPr>
          <w:trHeight w:val="144"/>
          <w:tblCellSpacing w:w="20" w:type="nil"/>
        </w:trPr>
        <w:tc>
          <w:tcPr>
            <w:tcW w:w="1076" w:type="dxa"/>
            <w:tcMar>
              <w:top w:w="50" w:type="dxa"/>
              <w:left w:w="100" w:type="dxa"/>
            </w:tcMar>
            <w:vAlign w:val="center"/>
          </w:tcPr>
          <w:p w:rsidR="008A5194" w:rsidRDefault="003D0479">
            <w:pPr>
              <w:spacing w:after="0"/>
            </w:pPr>
            <w:r>
              <w:rPr>
                <w:rFonts w:ascii="Times New Roman" w:hAnsi="Times New Roman"/>
                <w:color w:val="000000"/>
                <w:sz w:val="24"/>
              </w:rPr>
              <w:t>2.2</w:t>
            </w:r>
          </w:p>
        </w:tc>
        <w:tc>
          <w:tcPr>
            <w:tcW w:w="6046"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 xml:space="preserve">Непредельные углеводороды: </w:t>
            </w:r>
            <w:proofErr w:type="spellStart"/>
            <w:r w:rsidRPr="003D0479">
              <w:rPr>
                <w:rFonts w:ascii="Times New Roman" w:hAnsi="Times New Roman"/>
                <w:color w:val="000000"/>
                <w:sz w:val="24"/>
                <w:lang w:val="ru-RU"/>
              </w:rPr>
              <w:t>алкены</w:t>
            </w:r>
            <w:proofErr w:type="spellEnd"/>
            <w:r w:rsidRPr="003D0479">
              <w:rPr>
                <w:rFonts w:ascii="Times New Roman" w:hAnsi="Times New Roman"/>
                <w:color w:val="000000"/>
                <w:sz w:val="24"/>
                <w:lang w:val="ru-RU"/>
              </w:rPr>
              <w:t xml:space="preserve">, </w:t>
            </w:r>
            <w:proofErr w:type="spellStart"/>
            <w:r w:rsidRPr="003D0479">
              <w:rPr>
                <w:rFonts w:ascii="Times New Roman" w:hAnsi="Times New Roman"/>
                <w:color w:val="000000"/>
                <w:sz w:val="24"/>
                <w:lang w:val="ru-RU"/>
              </w:rPr>
              <w:t>алкадиены</w:t>
            </w:r>
            <w:proofErr w:type="spellEnd"/>
            <w:r w:rsidRPr="003D0479">
              <w:rPr>
                <w:rFonts w:ascii="Times New Roman" w:hAnsi="Times New Roman"/>
                <w:color w:val="000000"/>
                <w:sz w:val="24"/>
                <w:lang w:val="ru-RU"/>
              </w:rPr>
              <w:t xml:space="preserve">, </w:t>
            </w:r>
            <w:proofErr w:type="spellStart"/>
            <w:r w:rsidRPr="003D0479">
              <w:rPr>
                <w:rFonts w:ascii="Times New Roman" w:hAnsi="Times New Roman"/>
                <w:color w:val="000000"/>
                <w:sz w:val="24"/>
                <w:lang w:val="ru-RU"/>
              </w:rPr>
              <w:t>алкины</w:t>
            </w:r>
            <w:proofErr w:type="spellEnd"/>
          </w:p>
        </w:tc>
        <w:tc>
          <w:tcPr>
            <w:tcW w:w="946"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8A5194" w:rsidRDefault="008A5194">
            <w:pPr>
              <w:spacing w:after="0"/>
              <w:ind w:left="135"/>
              <w:jc w:val="center"/>
            </w:pPr>
          </w:p>
        </w:tc>
        <w:tc>
          <w:tcPr>
            <w:tcW w:w="1910"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8A5194" w:rsidRDefault="008A5194">
            <w:pPr>
              <w:spacing w:after="0"/>
              <w:ind w:left="135"/>
            </w:pPr>
          </w:p>
        </w:tc>
      </w:tr>
      <w:tr w:rsidR="008A5194" w:rsidTr="003D0479">
        <w:trPr>
          <w:trHeight w:val="144"/>
          <w:tblCellSpacing w:w="20" w:type="nil"/>
        </w:trPr>
        <w:tc>
          <w:tcPr>
            <w:tcW w:w="1076" w:type="dxa"/>
            <w:tcMar>
              <w:top w:w="50" w:type="dxa"/>
              <w:left w:w="100" w:type="dxa"/>
            </w:tcMar>
            <w:vAlign w:val="center"/>
          </w:tcPr>
          <w:p w:rsidR="008A5194" w:rsidRDefault="003D0479">
            <w:pPr>
              <w:spacing w:after="0"/>
            </w:pPr>
            <w:r>
              <w:rPr>
                <w:rFonts w:ascii="Times New Roman" w:hAnsi="Times New Roman"/>
                <w:color w:val="000000"/>
                <w:sz w:val="24"/>
              </w:rPr>
              <w:t>2.3</w:t>
            </w:r>
          </w:p>
        </w:tc>
        <w:tc>
          <w:tcPr>
            <w:tcW w:w="6046" w:type="dxa"/>
            <w:tcMar>
              <w:top w:w="50" w:type="dxa"/>
              <w:left w:w="100" w:type="dxa"/>
            </w:tcMar>
            <w:vAlign w:val="center"/>
          </w:tcPr>
          <w:p w:rsidR="008A5194" w:rsidRDefault="003D0479">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946"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A5194" w:rsidRDefault="008A5194">
            <w:pPr>
              <w:spacing w:after="0"/>
              <w:ind w:left="135"/>
              <w:jc w:val="center"/>
            </w:pPr>
          </w:p>
        </w:tc>
        <w:tc>
          <w:tcPr>
            <w:tcW w:w="1910" w:type="dxa"/>
            <w:tcMar>
              <w:top w:w="50" w:type="dxa"/>
              <w:left w:w="100" w:type="dxa"/>
            </w:tcMar>
            <w:vAlign w:val="center"/>
          </w:tcPr>
          <w:p w:rsidR="008A5194" w:rsidRDefault="008A5194">
            <w:pPr>
              <w:spacing w:after="0"/>
              <w:ind w:left="135"/>
              <w:jc w:val="center"/>
            </w:pPr>
          </w:p>
        </w:tc>
        <w:tc>
          <w:tcPr>
            <w:tcW w:w="2221" w:type="dxa"/>
            <w:tcMar>
              <w:top w:w="50" w:type="dxa"/>
              <w:left w:w="100" w:type="dxa"/>
            </w:tcMar>
            <w:vAlign w:val="center"/>
          </w:tcPr>
          <w:p w:rsidR="008A5194" w:rsidRDefault="008A5194">
            <w:pPr>
              <w:spacing w:after="0"/>
              <w:ind w:left="135"/>
            </w:pPr>
          </w:p>
        </w:tc>
      </w:tr>
      <w:tr w:rsidR="008A5194" w:rsidTr="003D0479">
        <w:trPr>
          <w:trHeight w:val="144"/>
          <w:tblCellSpacing w:w="20" w:type="nil"/>
        </w:trPr>
        <w:tc>
          <w:tcPr>
            <w:tcW w:w="1076" w:type="dxa"/>
            <w:tcMar>
              <w:top w:w="50" w:type="dxa"/>
              <w:left w:w="100" w:type="dxa"/>
            </w:tcMar>
            <w:vAlign w:val="center"/>
          </w:tcPr>
          <w:p w:rsidR="008A5194" w:rsidRDefault="003D0479">
            <w:pPr>
              <w:spacing w:after="0"/>
            </w:pPr>
            <w:r>
              <w:rPr>
                <w:rFonts w:ascii="Times New Roman" w:hAnsi="Times New Roman"/>
                <w:color w:val="000000"/>
                <w:sz w:val="24"/>
              </w:rPr>
              <w:t>2.4</w:t>
            </w:r>
          </w:p>
        </w:tc>
        <w:tc>
          <w:tcPr>
            <w:tcW w:w="6046"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Природные источники углеводородов и их переработка</w:t>
            </w:r>
          </w:p>
        </w:tc>
        <w:tc>
          <w:tcPr>
            <w:tcW w:w="946"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A5194" w:rsidRDefault="008A5194">
            <w:pPr>
              <w:spacing w:after="0"/>
              <w:ind w:left="135"/>
              <w:jc w:val="center"/>
            </w:pPr>
          </w:p>
        </w:tc>
        <w:tc>
          <w:tcPr>
            <w:tcW w:w="2221" w:type="dxa"/>
            <w:tcMar>
              <w:top w:w="50" w:type="dxa"/>
              <w:left w:w="100" w:type="dxa"/>
            </w:tcMar>
            <w:vAlign w:val="center"/>
          </w:tcPr>
          <w:p w:rsidR="008A5194" w:rsidRDefault="008A5194">
            <w:pPr>
              <w:spacing w:after="0"/>
              <w:ind w:left="135"/>
            </w:pPr>
          </w:p>
        </w:tc>
      </w:tr>
      <w:tr w:rsidR="008A5194">
        <w:trPr>
          <w:trHeight w:val="144"/>
          <w:tblCellSpacing w:w="20" w:type="nil"/>
        </w:trPr>
        <w:tc>
          <w:tcPr>
            <w:tcW w:w="0" w:type="auto"/>
            <w:gridSpan w:val="6"/>
            <w:tcMar>
              <w:top w:w="50" w:type="dxa"/>
              <w:left w:w="100" w:type="dxa"/>
            </w:tcMar>
            <w:vAlign w:val="center"/>
          </w:tcPr>
          <w:p w:rsidR="008A5194" w:rsidRDefault="003D04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A5194" w:rsidTr="003D0479">
        <w:trPr>
          <w:trHeight w:val="144"/>
          <w:tblCellSpacing w:w="20" w:type="nil"/>
        </w:trPr>
        <w:tc>
          <w:tcPr>
            <w:tcW w:w="1076" w:type="dxa"/>
            <w:tcMar>
              <w:top w:w="50" w:type="dxa"/>
              <w:left w:w="100" w:type="dxa"/>
            </w:tcMar>
            <w:vAlign w:val="center"/>
          </w:tcPr>
          <w:p w:rsidR="008A5194" w:rsidRDefault="003D0479">
            <w:pPr>
              <w:spacing w:after="0"/>
            </w:pPr>
            <w:r>
              <w:rPr>
                <w:rFonts w:ascii="Times New Roman" w:hAnsi="Times New Roman"/>
                <w:color w:val="000000"/>
                <w:sz w:val="24"/>
              </w:rPr>
              <w:t>3.1</w:t>
            </w:r>
          </w:p>
        </w:tc>
        <w:tc>
          <w:tcPr>
            <w:tcW w:w="6046" w:type="dxa"/>
            <w:tcMar>
              <w:top w:w="50" w:type="dxa"/>
              <w:left w:w="100" w:type="dxa"/>
            </w:tcMar>
            <w:vAlign w:val="center"/>
          </w:tcPr>
          <w:p w:rsidR="008A5194" w:rsidRDefault="003D0479">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946"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A5194" w:rsidRDefault="008A5194">
            <w:pPr>
              <w:spacing w:after="0"/>
              <w:ind w:left="135"/>
              <w:jc w:val="center"/>
            </w:pPr>
          </w:p>
        </w:tc>
        <w:tc>
          <w:tcPr>
            <w:tcW w:w="1910" w:type="dxa"/>
            <w:tcMar>
              <w:top w:w="50" w:type="dxa"/>
              <w:left w:w="100" w:type="dxa"/>
            </w:tcMar>
            <w:vAlign w:val="center"/>
          </w:tcPr>
          <w:p w:rsidR="008A5194" w:rsidRDefault="008A5194">
            <w:pPr>
              <w:spacing w:after="0"/>
              <w:ind w:left="135"/>
              <w:jc w:val="center"/>
            </w:pPr>
          </w:p>
        </w:tc>
        <w:tc>
          <w:tcPr>
            <w:tcW w:w="2221" w:type="dxa"/>
            <w:tcMar>
              <w:top w:w="50" w:type="dxa"/>
              <w:left w:w="100" w:type="dxa"/>
            </w:tcMar>
            <w:vAlign w:val="center"/>
          </w:tcPr>
          <w:p w:rsidR="008A5194" w:rsidRDefault="008A5194">
            <w:pPr>
              <w:spacing w:after="0"/>
              <w:ind w:left="135"/>
            </w:pPr>
          </w:p>
        </w:tc>
      </w:tr>
      <w:tr w:rsidR="008A5194" w:rsidTr="003D0479">
        <w:trPr>
          <w:trHeight w:val="144"/>
          <w:tblCellSpacing w:w="20" w:type="nil"/>
        </w:trPr>
        <w:tc>
          <w:tcPr>
            <w:tcW w:w="1076" w:type="dxa"/>
            <w:tcMar>
              <w:top w:w="50" w:type="dxa"/>
              <w:left w:w="100" w:type="dxa"/>
            </w:tcMar>
            <w:vAlign w:val="center"/>
          </w:tcPr>
          <w:p w:rsidR="008A5194" w:rsidRDefault="003D0479">
            <w:pPr>
              <w:spacing w:after="0"/>
            </w:pPr>
            <w:r>
              <w:rPr>
                <w:rFonts w:ascii="Times New Roman" w:hAnsi="Times New Roman"/>
                <w:color w:val="000000"/>
                <w:sz w:val="24"/>
              </w:rPr>
              <w:t>3.2</w:t>
            </w:r>
          </w:p>
        </w:tc>
        <w:tc>
          <w:tcPr>
            <w:tcW w:w="6046"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Альдегиды. Карбоновые кислоты. Сложные эфиры</w:t>
            </w:r>
          </w:p>
        </w:tc>
        <w:tc>
          <w:tcPr>
            <w:tcW w:w="946"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8A5194" w:rsidRDefault="008A5194">
            <w:pPr>
              <w:spacing w:after="0"/>
              <w:ind w:left="135"/>
              <w:jc w:val="center"/>
            </w:pPr>
          </w:p>
        </w:tc>
        <w:tc>
          <w:tcPr>
            <w:tcW w:w="1910"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rsidR="008A5194" w:rsidRDefault="008A5194">
            <w:pPr>
              <w:spacing w:after="0"/>
              <w:ind w:left="135"/>
            </w:pPr>
          </w:p>
        </w:tc>
      </w:tr>
      <w:tr w:rsidR="008A5194" w:rsidTr="003D0479">
        <w:trPr>
          <w:trHeight w:val="144"/>
          <w:tblCellSpacing w:w="20" w:type="nil"/>
        </w:trPr>
        <w:tc>
          <w:tcPr>
            <w:tcW w:w="1076" w:type="dxa"/>
            <w:tcMar>
              <w:top w:w="50" w:type="dxa"/>
              <w:left w:w="100" w:type="dxa"/>
            </w:tcMar>
            <w:vAlign w:val="center"/>
          </w:tcPr>
          <w:p w:rsidR="008A5194" w:rsidRDefault="003D0479">
            <w:pPr>
              <w:spacing w:after="0"/>
            </w:pPr>
            <w:r>
              <w:rPr>
                <w:rFonts w:ascii="Times New Roman" w:hAnsi="Times New Roman"/>
                <w:color w:val="000000"/>
                <w:sz w:val="24"/>
              </w:rPr>
              <w:t>3.3</w:t>
            </w:r>
          </w:p>
        </w:tc>
        <w:tc>
          <w:tcPr>
            <w:tcW w:w="6046" w:type="dxa"/>
            <w:tcMar>
              <w:top w:w="50" w:type="dxa"/>
              <w:left w:w="100" w:type="dxa"/>
            </w:tcMar>
            <w:vAlign w:val="center"/>
          </w:tcPr>
          <w:p w:rsidR="008A5194" w:rsidRDefault="003D0479">
            <w:pPr>
              <w:spacing w:after="0"/>
              <w:ind w:left="135"/>
            </w:pPr>
            <w:proofErr w:type="spellStart"/>
            <w:r>
              <w:rPr>
                <w:rFonts w:ascii="Times New Roman" w:hAnsi="Times New Roman"/>
                <w:color w:val="000000"/>
                <w:sz w:val="24"/>
              </w:rPr>
              <w:t>Углеводы</w:t>
            </w:r>
            <w:proofErr w:type="spellEnd"/>
          </w:p>
        </w:tc>
        <w:tc>
          <w:tcPr>
            <w:tcW w:w="946"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A5194" w:rsidRDefault="008A5194">
            <w:pPr>
              <w:spacing w:after="0"/>
              <w:ind w:left="135"/>
              <w:jc w:val="center"/>
            </w:pPr>
          </w:p>
        </w:tc>
        <w:tc>
          <w:tcPr>
            <w:tcW w:w="2221" w:type="dxa"/>
            <w:tcMar>
              <w:top w:w="50" w:type="dxa"/>
              <w:left w:w="100" w:type="dxa"/>
            </w:tcMar>
            <w:vAlign w:val="center"/>
          </w:tcPr>
          <w:p w:rsidR="008A5194" w:rsidRDefault="008A5194">
            <w:pPr>
              <w:spacing w:after="0"/>
              <w:ind w:left="135"/>
            </w:pPr>
          </w:p>
        </w:tc>
      </w:tr>
      <w:tr w:rsidR="008A5194">
        <w:trPr>
          <w:trHeight w:val="144"/>
          <w:tblCellSpacing w:w="20" w:type="nil"/>
        </w:trPr>
        <w:tc>
          <w:tcPr>
            <w:tcW w:w="0" w:type="auto"/>
            <w:gridSpan w:val="6"/>
            <w:tcMar>
              <w:top w:w="50" w:type="dxa"/>
              <w:left w:w="100" w:type="dxa"/>
            </w:tcMar>
            <w:vAlign w:val="center"/>
          </w:tcPr>
          <w:p w:rsidR="008A5194" w:rsidRDefault="003D04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A5194" w:rsidTr="003D0479">
        <w:trPr>
          <w:trHeight w:val="144"/>
          <w:tblCellSpacing w:w="20" w:type="nil"/>
        </w:trPr>
        <w:tc>
          <w:tcPr>
            <w:tcW w:w="1076" w:type="dxa"/>
            <w:tcMar>
              <w:top w:w="50" w:type="dxa"/>
              <w:left w:w="100" w:type="dxa"/>
            </w:tcMar>
            <w:vAlign w:val="center"/>
          </w:tcPr>
          <w:p w:rsidR="008A5194" w:rsidRDefault="003D0479">
            <w:pPr>
              <w:spacing w:after="0"/>
            </w:pPr>
            <w:r>
              <w:rPr>
                <w:rFonts w:ascii="Times New Roman" w:hAnsi="Times New Roman"/>
                <w:color w:val="000000"/>
                <w:sz w:val="24"/>
              </w:rPr>
              <w:t>4.1</w:t>
            </w:r>
          </w:p>
        </w:tc>
        <w:tc>
          <w:tcPr>
            <w:tcW w:w="6046" w:type="dxa"/>
            <w:tcMar>
              <w:top w:w="50" w:type="dxa"/>
              <w:left w:w="100" w:type="dxa"/>
            </w:tcMar>
            <w:vAlign w:val="center"/>
          </w:tcPr>
          <w:p w:rsidR="008A5194" w:rsidRDefault="003D0479">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946"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A5194" w:rsidRDefault="008A5194">
            <w:pPr>
              <w:spacing w:after="0"/>
              <w:ind w:left="135"/>
              <w:jc w:val="center"/>
            </w:pPr>
          </w:p>
        </w:tc>
        <w:tc>
          <w:tcPr>
            <w:tcW w:w="1910" w:type="dxa"/>
            <w:tcMar>
              <w:top w:w="50" w:type="dxa"/>
              <w:left w:w="100" w:type="dxa"/>
            </w:tcMar>
            <w:vAlign w:val="center"/>
          </w:tcPr>
          <w:p w:rsidR="008A5194" w:rsidRDefault="008A5194">
            <w:pPr>
              <w:spacing w:after="0"/>
              <w:ind w:left="135"/>
              <w:jc w:val="center"/>
            </w:pPr>
          </w:p>
        </w:tc>
        <w:tc>
          <w:tcPr>
            <w:tcW w:w="2221" w:type="dxa"/>
            <w:tcMar>
              <w:top w:w="50" w:type="dxa"/>
              <w:left w:w="100" w:type="dxa"/>
            </w:tcMar>
            <w:vAlign w:val="center"/>
          </w:tcPr>
          <w:p w:rsidR="008A5194" w:rsidRDefault="008A5194">
            <w:pPr>
              <w:spacing w:after="0"/>
              <w:ind w:left="135"/>
            </w:pPr>
          </w:p>
        </w:tc>
      </w:tr>
      <w:tr w:rsidR="008A5194" w:rsidTr="003D0479">
        <w:trPr>
          <w:trHeight w:val="144"/>
          <w:tblCellSpacing w:w="20" w:type="nil"/>
        </w:trPr>
        <w:tc>
          <w:tcPr>
            <w:tcW w:w="7122" w:type="dxa"/>
            <w:gridSpan w:val="2"/>
            <w:tcMar>
              <w:top w:w="50" w:type="dxa"/>
              <w:left w:w="100" w:type="dxa"/>
            </w:tcMar>
            <w:vAlign w:val="center"/>
          </w:tcPr>
          <w:p w:rsidR="008A5194" w:rsidRDefault="003D04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3 </w:t>
            </w:r>
          </w:p>
        </w:tc>
        <w:tc>
          <w:tcPr>
            <w:tcW w:w="5972" w:type="dxa"/>
            <w:gridSpan w:val="3"/>
            <w:tcMar>
              <w:top w:w="50" w:type="dxa"/>
              <w:left w:w="100" w:type="dxa"/>
            </w:tcMar>
            <w:vAlign w:val="center"/>
          </w:tcPr>
          <w:p w:rsidR="008A5194" w:rsidRDefault="008A5194"/>
        </w:tc>
      </w:tr>
      <w:tr w:rsidR="008A5194">
        <w:trPr>
          <w:trHeight w:val="144"/>
          <w:tblCellSpacing w:w="20" w:type="nil"/>
        </w:trPr>
        <w:tc>
          <w:tcPr>
            <w:tcW w:w="0" w:type="auto"/>
            <w:gridSpan w:val="6"/>
            <w:tcMar>
              <w:top w:w="50" w:type="dxa"/>
              <w:left w:w="100" w:type="dxa"/>
            </w:tcMar>
            <w:vAlign w:val="center"/>
          </w:tcPr>
          <w:p w:rsidR="008A5194" w:rsidRDefault="003D04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A5194" w:rsidTr="003D0479">
        <w:trPr>
          <w:trHeight w:val="144"/>
          <w:tblCellSpacing w:w="20" w:type="nil"/>
        </w:trPr>
        <w:tc>
          <w:tcPr>
            <w:tcW w:w="1076" w:type="dxa"/>
            <w:tcMar>
              <w:top w:w="50" w:type="dxa"/>
              <w:left w:w="100" w:type="dxa"/>
            </w:tcMar>
            <w:vAlign w:val="center"/>
          </w:tcPr>
          <w:p w:rsidR="008A5194" w:rsidRDefault="003D0479">
            <w:pPr>
              <w:spacing w:after="0"/>
            </w:pPr>
            <w:r>
              <w:rPr>
                <w:rFonts w:ascii="Times New Roman" w:hAnsi="Times New Roman"/>
                <w:color w:val="000000"/>
                <w:sz w:val="24"/>
              </w:rPr>
              <w:t>5.1</w:t>
            </w:r>
          </w:p>
        </w:tc>
        <w:tc>
          <w:tcPr>
            <w:tcW w:w="6046" w:type="dxa"/>
            <w:tcMar>
              <w:top w:w="50" w:type="dxa"/>
              <w:left w:w="100" w:type="dxa"/>
            </w:tcMar>
            <w:vAlign w:val="center"/>
          </w:tcPr>
          <w:p w:rsidR="008A5194" w:rsidRDefault="003D0479">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946"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A5194" w:rsidRDefault="008A5194">
            <w:pPr>
              <w:spacing w:after="0"/>
              <w:ind w:left="135"/>
              <w:jc w:val="center"/>
            </w:pPr>
          </w:p>
        </w:tc>
        <w:tc>
          <w:tcPr>
            <w:tcW w:w="1910" w:type="dxa"/>
            <w:tcMar>
              <w:top w:w="50" w:type="dxa"/>
              <w:left w:w="100" w:type="dxa"/>
            </w:tcMar>
            <w:vAlign w:val="center"/>
          </w:tcPr>
          <w:p w:rsidR="008A5194" w:rsidRDefault="008A5194">
            <w:pPr>
              <w:spacing w:after="0"/>
              <w:ind w:left="135"/>
              <w:jc w:val="center"/>
            </w:pPr>
          </w:p>
        </w:tc>
        <w:tc>
          <w:tcPr>
            <w:tcW w:w="2221" w:type="dxa"/>
            <w:tcMar>
              <w:top w:w="50" w:type="dxa"/>
              <w:left w:w="100" w:type="dxa"/>
            </w:tcMar>
            <w:vAlign w:val="center"/>
          </w:tcPr>
          <w:p w:rsidR="008A5194" w:rsidRDefault="008A5194">
            <w:pPr>
              <w:spacing w:after="0"/>
              <w:ind w:left="135"/>
            </w:pPr>
          </w:p>
        </w:tc>
      </w:tr>
      <w:tr w:rsidR="008A5194" w:rsidTr="003D0479">
        <w:trPr>
          <w:trHeight w:val="144"/>
          <w:tblCellSpacing w:w="20" w:type="nil"/>
        </w:trPr>
        <w:tc>
          <w:tcPr>
            <w:tcW w:w="7122" w:type="dxa"/>
            <w:gridSpan w:val="2"/>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2 </w:t>
            </w:r>
          </w:p>
        </w:tc>
        <w:tc>
          <w:tcPr>
            <w:tcW w:w="2221" w:type="dxa"/>
            <w:tcMar>
              <w:top w:w="50" w:type="dxa"/>
              <w:left w:w="100" w:type="dxa"/>
            </w:tcMar>
            <w:vAlign w:val="center"/>
          </w:tcPr>
          <w:p w:rsidR="008A5194" w:rsidRDefault="008A5194"/>
        </w:tc>
      </w:tr>
    </w:tbl>
    <w:p w:rsidR="008A5194" w:rsidRDefault="008A5194">
      <w:pPr>
        <w:sectPr w:rsidR="008A5194">
          <w:pgSz w:w="16383" w:h="11906" w:orient="landscape"/>
          <w:pgMar w:top="1134" w:right="850" w:bottom="1134" w:left="1701" w:header="720" w:footer="720" w:gutter="0"/>
          <w:cols w:space="720"/>
        </w:sectPr>
      </w:pPr>
    </w:p>
    <w:p w:rsidR="008A5194" w:rsidRDefault="003D047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8A5194">
        <w:trPr>
          <w:trHeight w:val="144"/>
          <w:tblCellSpacing w:w="20" w:type="nil"/>
        </w:trPr>
        <w:tc>
          <w:tcPr>
            <w:tcW w:w="520" w:type="dxa"/>
            <w:vMerge w:val="restart"/>
            <w:tcMar>
              <w:top w:w="50" w:type="dxa"/>
              <w:left w:w="100" w:type="dxa"/>
            </w:tcMar>
            <w:vAlign w:val="center"/>
          </w:tcPr>
          <w:p w:rsidR="008A5194" w:rsidRDefault="003D0479">
            <w:pPr>
              <w:spacing w:after="0"/>
              <w:ind w:left="135"/>
            </w:pPr>
            <w:r>
              <w:rPr>
                <w:rFonts w:ascii="Times New Roman" w:hAnsi="Times New Roman"/>
                <w:b/>
                <w:color w:val="000000"/>
                <w:sz w:val="24"/>
              </w:rPr>
              <w:t xml:space="preserve">№ п/п </w:t>
            </w:r>
          </w:p>
          <w:p w:rsidR="008A5194" w:rsidRDefault="008A5194">
            <w:pPr>
              <w:spacing w:after="0"/>
              <w:ind w:left="135"/>
            </w:pPr>
          </w:p>
        </w:tc>
        <w:tc>
          <w:tcPr>
            <w:tcW w:w="2640" w:type="dxa"/>
            <w:vMerge w:val="restart"/>
            <w:tcMar>
              <w:top w:w="50" w:type="dxa"/>
              <w:left w:w="100" w:type="dxa"/>
            </w:tcMar>
            <w:vAlign w:val="center"/>
          </w:tcPr>
          <w:p w:rsidR="008A5194" w:rsidRDefault="003D047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A5194" w:rsidRDefault="008A5194">
            <w:pPr>
              <w:spacing w:after="0"/>
              <w:ind w:left="135"/>
            </w:pPr>
          </w:p>
        </w:tc>
        <w:tc>
          <w:tcPr>
            <w:tcW w:w="0" w:type="auto"/>
            <w:gridSpan w:val="3"/>
            <w:tcMar>
              <w:top w:w="50" w:type="dxa"/>
              <w:left w:w="100" w:type="dxa"/>
            </w:tcMar>
            <w:vAlign w:val="center"/>
          </w:tcPr>
          <w:p w:rsidR="008A5194" w:rsidRDefault="003D04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8A5194" w:rsidRDefault="003D04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5194" w:rsidRDefault="008A5194">
            <w:pPr>
              <w:spacing w:after="0"/>
              <w:ind w:left="135"/>
            </w:pPr>
          </w:p>
        </w:tc>
      </w:tr>
      <w:tr w:rsidR="008A5194">
        <w:trPr>
          <w:trHeight w:val="144"/>
          <w:tblCellSpacing w:w="20" w:type="nil"/>
        </w:trPr>
        <w:tc>
          <w:tcPr>
            <w:tcW w:w="0" w:type="auto"/>
            <w:vMerge/>
            <w:tcBorders>
              <w:top w:val="nil"/>
            </w:tcBorders>
            <w:tcMar>
              <w:top w:w="50" w:type="dxa"/>
              <w:left w:w="100" w:type="dxa"/>
            </w:tcMar>
          </w:tcPr>
          <w:p w:rsidR="008A5194" w:rsidRDefault="008A5194"/>
        </w:tc>
        <w:tc>
          <w:tcPr>
            <w:tcW w:w="0" w:type="auto"/>
            <w:vMerge/>
            <w:tcBorders>
              <w:top w:val="nil"/>
            </w:tcBorders>
            <w:tcMar>
              <w:top w:w="50" w:type="dxa"/>
              <w:left w:w="100" w:type="dxa"/>
            </w:tcMar>
          </w:tcPr>
          <w:p w:rsidR="008A5194" w:rsidRDefault="008A5194"/>
        </w:tc>
        <w:tc>
          <w:tcPr>
            <w:tcW w:w="1011" w:type="dxa"/>
            <w:tcMar>
              <w:top w:w="50" w:type="dxa"/>
              <w:left w:w="100" w:type="dxa"/>
            </w:tcMar>
            <w:vAlign w:val="center"/>
          </w:tcPr>
          <w:p w:rsidR="008A5194" w:rsidRDefault="003D04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5194" w:rsidRDefault="008A5194">
            <w:pPr>
              <w:spacing w:after="0"/>
              <w:ind w:left="135"/>
            </w:pPr>
          </w:p>
        </w:tc>
        <w:tc>
          <w:tcPr>
            <w:tcW w:w="1738" w:type="dxa"/>
            <w:tcMar>
              <w:top w:w="50" w:type="dxa"/>
              <w:left w:w="100" w:type="dxa"/>
            </w:tcMar>
            <w:vAlign w:val="center"/>
          </w:tcPr>
          <w:p w:rsidR="008A5194" w:rsidRDefault="003D04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5194" w:rsidRDefault="008A5194">
            <w:pPr>
              <w:spacing w:after="0"/>
              <w:ind w:left="135"/>
            </w:pPr>
          </w:p>
        </w:tc>
        <w:tc>
          <w:tcPr>
            <w:tcW w:w="1823" w:type="dxa"/>
            <w:tcMar>
              <w:top w:w="50" w:type="dxa"/>
              <w:left w:w="100" w:type="dxa"/>
            </w:tcMar>
            <w:vAlign w:val="center"/>
          </w:tcPr>
          <w:p w:rsidR="008A5194" w:rsidRDefault="003D04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5194" w:rsidRDefault="008A5194">
            <w:pPr>
              <w:spacing w:after="0"/>
              <w:ind w:left="135"/>
            </w:pPr>
          </w:p>
        </w:tc>
        <w:tc>
          <w:tcPr>
            <w:tcW w:w="0" w:type="auto"/>
            <w:vMerge/>
            <w:tcBorders>
              <w:top w:val="nil"/>
            </w:tcBorders>
            <w:tcMar>
              <w:top w:w="50" w:type="dxa"/>
              <w:left w:w="100" w:type="dxa"/>
            </w:tcMar>
          </w:tcPr>
          <w:p w:rsidR="008A5194" w:rsidRDefault="008A5194"/>
        </w:tc>
      </w:tr>
      <w:tr w:rsidR="008A5194">
        <w:trPr>
          <w:trHeight w:val="144"/>
          <w:tblCellSpacing w:w="20" w:type="nil"/>
        </w:trPr>
        <w:tc>
          <w:tcPr>
            <w:tcW w:w="0" w:type="auto"/>
            <w:gridSpan w:val="6"/>
            <w:tcMar>
              <w:top w:w="50" w:type="dxa"/>
              <w:left w:w="100" w:type="dxa"/>
            </w:tcMar>
            <w:vAlign w:val="center"/>
          </w:tcPr>
          <w:p w:rsidR="008A5194" w:rsidRDefault="003D04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8A5194">
        <w:trPr>
          <w:trHeight w:val="144"/>
          <w:tblCellSpacing w:w="20" w:type="nil"/>
        </w:trPr>
        <w:tc>
          <w:tcPr>
            <w:tcW w:w="520" w:type="dxa"/>
            <w:tcMar>
              <w:top w:w="50" w:type="dxa"/>
              <w:left w:w="100" w:type="dxa"/>
            </w:tcMar>
            <w:vAlign w:val="center"/>
          </w:tcPr>
          <w:p w:rsidR="008A5194" w:rsidRDefault="003D0479">
            <w:pPr>
              <w:spacing w:after="0"/>
            </w:pPr>
            <w:r>
              <w:rPr>
                <w:rFonts w:ascii="Times New Roman" w:hAnsi="Times New Roman"/>
                <w:color w:val="000000"/>
                <w:sz w:val="24"/>
              </w:rPr>
              <w:t>1.1</w:t>
            </w:r>
          </w:p>
        </w:tc>
        <w:tc>
          <w:tcPr>
            <w:tcW w:w="2640"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8A5194" w:rsidRDefault="008A5194">
            <w:pPr>
              <w:spacing w:after="0"/>
              <w:ind w:left="135"/>
              <w:jc w:val="center"/>
            </w:pPr>
          </w:p>
        </w:tc>
        <w:tc>
          <w:tcPr>
            <w:tcW w:w="1823" w:type="dxa"/>
            <w:tcMar>
              <w:top w:w="50" w:type="dxa"/>
              <w:left w:w="100" w:type="dxa"/>
            </w:tcMar>
            <w:vAlign w:val="center"/>
          </w:tcPr>
          <w:p w:rsidR="008A5194" w:rsidRDefault="008A5194">
            <w:pPr>
              <w:spacing w:after="0"/>
              <w:ind w:left="135"/>
              <w:jc w:val="center"/>
            </w:pPr>
          </w:p>
        </w:tc>
        <w:tc>
          <w:tcPr>
            <w:tcW w:w="2741" w:type="dxa"/>
            <w:tcMar>
              <w:top w:w="50" w:type="dxa"/>
              <w:left w:w="100" w:type="dxa"/>
            </w:tcMar>
            <w:vAlign w:val="center"/>
          </w:tcPr>
          <w:p w:rsidR="008A5194" w:rsidRDefault="008A5194">
            <w:pPr>
              <w:spacing w:after="0"/>
              <w:ind w:left="135"/>
            </w:pPr>
          </w:p>
        </w:tc>
      </w:tr>
      <w:tr w:rsidR="008A5194">
        <w:trPr>
          <w:trHeight w:val="144"/>
          <w:tblCellSpacing w:w="20" w:type="nil"/>
        </w:trPr>
        <w:tc>
          <w:tcPr>
            <w:tcW w:w="520" w:type="dxa"/>
            <w:tcMar>
              <w:top w:w="50" w:type="dxa"/>
              <w:left w:w="100" w:type="dxa"/>
            </w:tcMar>
            <w:vAlign w:val="center"/>
          </w:tcPr>
          <w:p w:rsidR="008A5194" w:rsidRDefault="003D0479">
            <w:pPr>
              <w:spacing w:after="0"/>
            </w:pPr>
            <w:r>
              <w:rPr>
                <w:rFonts w:ascii="Times New Roman" w:hAnsi="Times New Roman"/>
                <w:color w:val="000000"/>
                <w:sz w:val="24"/>
              </w:rPr>
              <w:t>1.2</w:t>
            </w:r>
          </w:p>
        </w:tc>
        <w:tc>
          <w:tcPr>
            <w:tcW w:w="2640" w:type="dxa"/>
            <w:tcMar>
              <w:top w:w="50" w:type="dxa"/>
              <w:left w:w="100" w:type="dxa"/>
            </w:tcMar>
            <w:vAlign w:val="center"/>
          </w:tcPr>
          <w:p w:rsidR="008A5194" w:rsidRDefault="003D047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A5194" w:rsidRDefault="008A5194">
            <w:pPr>
              <w:spacing w:after="0"/>
              <w:ind w:left="135"/>
              <w:jc w:val="center"/>
            </w:pPr>
          </w:p>
        </w:tc>
        <w:tc>
          <w:tcPr>
            <w:tcW w:w="1823" w:type="dxa"/>
            <w:tcMar>
              <w:top w:w="50" w:type="dxa"/>
              <w:left w:w="100" w:type="dxa"/>
            </w:tcMar>
            <w:vAlign w:val="center"/>
          </w:tcPr>
          <w:p w:rsidR="008A5194" w:rsidRDefault="008A5194">
            <w:pPr>
              <w:spacing w:after="0"/>
              <w:ind w:left="135"/>
              <w:jc w:val="center"/>
            </w:pPr>
          </w:p>
        </w:tc>
        <w:tc>
          <w:tcPr>
            <w:tcW w:w="2741" w:type="dxa"/>
            <w:tcMar>
              <w:top w:w="50" w:type="dxa"/>
              <w:left w:w="100" w:type="dxa"/>
            </w:tcMar>
            <w:vAlign w:val="center"/>
          </w:tcPr>
          <w:p w:rsidR="008A5194" w:rsidRDefault="008A5194">
            <w:pPr>
              <w:spacing w:after="0"/>
              <w:ind w:left="135"/>
            </w:pPr>
          </w:p>
        </w:tc>
      </w:tr>
      <w:tr w:rsidR="008A5194">
        <w:trPr>
          <w:trHeight w:val="144"/>
          <w:tblCellSpacing w:w="20" w:type="nil"/>
        </w:trPr>
        <w:tc>
          <w:tcPr>
            <w:tcW w:w="520" w:type="dxa"/>
            <w:tcMar>
              <w:top w:w="50" w:type="dxa"/>
              <w:left w:w="100" w:type="dxa"/>
            </w:tcMar>
            <w:vAlign w:val="center"/>
          </w:tcPr>
          <w:p w:rsidR="008A5194" w:rsidRDefault="003D0479">
            <w:pPr>
              <w:spacing w:after="0"/>
            </w:pPr>
            <w:r>
              <w:rPr>
                <w:rFonts w:ascii="Times New Roman" w:hAnsi="Times New Roman"/>
                <w:color w:val="000000"/>
                <w:sz w:val="24"/>
              </w:rPr>
              <w:t>1.3</w:t>
            </w:r>
          </w:p>
        </w:tc>
        <w:tc>
          <w:tcPr>
            <w:tcW w:w="2640" w:type="dxa"/>
            <w:tcMar>
              <w:top w:w="50" w:type="dxa"/>
              <w:left w:w="100" w:type="dxa"/>
            </w:tcMar>
            <w:vAlign w:val="center"/>
          </w:tcPr>
          <w:p w:rsidR="008A5194" w:rsidRDefault="003D0479">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A5194" w:rsidRDefault="008A5194">
            <w:pPr>
              <w:spacing w:after="0"/>
              <w:ind w:left="135"/>
            </w:pPr>
          </w:p>
        </w:tc>
      </w:tr>
      <w:tr w:rsidR="008A5194">
        <w:trPr>
          <w:trHeight w:val="144"/>
          <w:tblCellSpacing w:w="20" w:type="nil"/>
        </w:trPr>
        <w:tc>
          <w:tcPr>
            <w:tcW w:w="0" w:type="auto"/>
            <w:gridSpan w:val="2"/>
            <w:tcMar>
              <w:top w:w="50" w:type="dxa"/>
              <w:left w:w="100" w:type="dxa"/>
            </w:tcMar>
            <w:vAlign w:val="center"/>
          </w:tcPr>
          <w:p w:rsidR="008A5194" w:rsidRDefault="003D04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8A5194" w:rsidRDefault="008A5194"/>
        </w:tc>
        <w:tc>
          <w:tcPr>
            <w:tcW w:w="1823" w:type="dxa"/>
            <w:tcMar>
              <w:top w:w="50" w:type="dxa"/>
              <w:left w:w="100" w:type="dxa"/>
            </w:tcMar>
            <w:vAlign w:val="center"/>
          </w:tcPr>
          <w:p w:rsidR="008A5194" w:rsidRDefault="008A5194"/>
        </w:tc>
        <w:tc>
          <w:tcPr>
            <w:tcW w:w="2741" w:type="dxa"/>
            <w:tcMar>
              <w:top w:w="50" w:type="dxa"/>
              <w:left w:w="100" w:type="dxa"/>
            </w:tcMar>
            <w:vAlign w:val="center"/>
          </w:tcPr>
          <w:p w:rsidR="008A5194" w:rsidRDefault="008A5194">
            <w:pPr>
              <w:spacing w:after="0"/>
              <w:ind w:left="135"/>
            </w:pPr>
          </w:p>
        </w:tc>
      </w:tr>
      <w:tr w:rsidR="008A5194">
        <w:trPr>
          <w:trHeight w:val="144"/>
          <w:tblCellSpacing w:w="20" w:type="nil"/>
        </w:trPr>
        <w:tc>
          <w:tcPr>
            <w:tcW w:w="0" w:type="auto"/>
            <w:gridSpan w:val="6"/>
            <w:tcMar>
              <w:top w:w="50" w:type="dxa"/>
              <w:left w:w="100" w:type="dxa"/>
            </w:tcMar>
            <w:vAlign w:val="center"/>
          </w:tcPr>
          <w:p w:rsidR="008A5194" w:rsidRDefault="003D04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8A5194">
        <w:trPr>
          <w:trHeight w:val="144"/>
          <w:tblCellSpacing w:w="20" w:type="nil"/>
        </w:trPr>
        <w:tc>
          <w:tcPr>
            <w:tcW w:w="520" w:type="dxa"/>
            <w:tcMar>
              <w:top w:w="50" w:type="dxa"/>
              <w:left w:w="100" w:type="dxa"/>
            </w:tcMar>
            <w:vAlign w:val="center"/>
          </w:tcPr>
          <w:p w:rsidR="008A5194" w:rsidRDefault="003D0479">
            <w:pPr>
              <w:spacing w:after="0"/>
            </w:pPr>
            <w:r>
              <w:rPr>
                <w:rFonts w:ascii="Times New Roman" w:hAnsi="Times New Roman"/>
                <w:color w:val="000000"/>
                <w:sz w:val="24"/>
              </w:rPr>
              <w:t>2.1</w:t>
            </w:r>
          </w:p>
        </w:tc>
        <w:tc>
          <w:tcPr>
            <w:tcW w:w="2640" w:type="dxa"/>
            <w:tcMar>
              <w:top w:w="50" w:type="dxa"/>
              <w:left w:w="100" w:type="dxa"/>
            </w:tcMar>
            <w:vAlign w:val="center"/>
          </w:tcPr>
          <w:p w:rsidR="008A5194" w:rsidRDefault="003D0479">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A5194" w:rsidRDefault="008A5194">
            <w:pPr>
              <w:spacing w:after="0"/>
              <w:ind w:left="135"/>
              <w:jc w:val="center"/>
            </w:pPr>
          </w:p>
        </w:tc>
        <w:tc>
          <w:tcPr>
            <w:tcW w:w="1823"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A5194" w:rsidRDefault="008A5194">
            <w:pPr>
              <w:spacing w:after="0"/>
              <w:ind w:left="135"/>
            </w:pPr>
          </w:p>
        </w:tc>
      </w:tr>
      <w:tr w:rsidR="008A5194">
        <w:trPr>
          <w:trHeight w:val="144"/>
          <w:tblCellSpacing w:w="20" w:type="nil"/>
        </w:trPr>
        <w:tc>
          <w:tcPr>
            <w:tcW w:w="520" w:type="dxa"/>
            <w:tcMar>
              <w:top w:w="50" w:type="dxa"/>
              <w:left w:w="100" w:type="dxa"/>
            </w:tcMar>
            <w:vAlign w:val="center"/>
          </w:tcPr>
          <w:p w:rsidR="008A5194" w:rsidRDefault="003D0479">
            <w:pPr>
              <w:spacing w:after="0"/>
            </w:pPr>
            <w:r>
              <w:rPr>
                <w:rFonts w:ascii="Times New Roman" w:hAnsi="Times New Roman"/>
                <w:color w:val="000000"/>
                <w:sz w:val="24"/>
              </w:rPr>
              <w:t>2.2</w:t>
            </w:r>
          </w:p>
        </w:tc>
        <w:tc>
          <w:tcPr>
            <w:tcW w:w="2640" w:type="dxa"/>
            <w:tcMar>
              <w:top w:w="50" w:type="dxa"/>
              <w:left w:w="100" w:type="dxa"/>
            </w:tcMar>
            <w:vAlign w:val="center"/>
          </w:tcPr>
          <w:p w:rsidR="008A5194" w:rsidRDefault="003D0479">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A5194" w:rsidRDefault="008A5194">
            <w:pPr>
              <w:spacing w:after="0"/>
              <w:ind w:left="135"/>
            </w:pPr>
          </w:p>
        </w:tc>
      </w:tr>
      <w:tr w:rsidR="008A5194">
        <w:trPr>
          <w:trHeight w:val="144"/>
          <w:tblCellSpacing w:w="20" w:type="nil"/>
        </w:trPr>
        <w:tc>
          <w:tcPr>
            <w:tcW w:w="520" w:type="dxa"/>
            <w:tcMar>
              <w:top w:w="50" w:type="dxa"/>
              <w:left w:w="100" w:type="dxa"/>
            </w:tcMar>
            <w:vAlign w:val="center"/>
          </w:tcPr>
          <w:p w:rsidR="008A5194" w:rsidRDefault="003D0479">
            <w:pPr>
              <w:spacing w:after="0"/>
            </w:pPr>
            <w:r>
              <w:rPr>
                <w:rFonts w:ascii="Times New Roman" w:hAnsi="Times New Roman"/>
                <w:color w:val="000000"/>
                <w:sz w:val="24"/>
              </w:rPr>
              <w:t>2.3</w:t>
            </w:r>
          </w:p>
        </w:tc>
        <w:tc>
          <w:tcPr>
            <w:tcW w:w="2640"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8A5194" w:rsidRDefault="008A5194">
            <w:pPr>
              <w:spacing w:after="0"/>
              <w:ind w:left="135"/>
              <w:jc w:val="center"/>
            </w:pPr>
          </w:p>
        </w:tc>
        <w:tc>
          <w:tcPr>
            <w:tcW w:w="1823" w:type="dxa"/>
            <w:tcMar>
              <w:top w:w="50" w:type="dxa"/>
              <w:left w:w="100" w:type="dxa"/>
            </w:tcMar>
            <w:vAlign w:val="center"/>
          </w:tcPr>
          <w:p w:rsidR="008A5194" w:rsidRDefault="008A5194">
            <w:pPr>
              <w:spacing w:after="0"/>
              <w:ind w:left="135"/>
              <w:jc w:val="center"/>
            </w:pPr>
          </w:p>
        </w:tc>
        <w:tc>
          <w:tcPr>
            <w:tcW w:w="2741" w:type="dxa"/>
            <w:tcMar>
              <w:top w:w="50" w:type="dxa"/>
              <w:left w:w="100" w:type="dxa"/>
            </w:tcMar>
            <w:vAlign w:val="center"/>
          </w:tcPr>
          <w:p w:rsidR="008A5194" w:rsidRDefault="008A5194">
            <w:pPr>
              <w:spacing w:after="0"/>
              <w:ind w:left="135"/>
            </w:pPr>
          </w:p>
        </w:tc>
      </w:tr>
      <w:tr w:rsidR="008A5194">
        <w:trPr>
          <w:trHeight w:val="144"/>
          <w:tblCellSpacing w:w="20" w:type="nil"/>
        </w:trPr>
        <w:tc>
          <w:tcPr>
            <w:tcW w:w="0" w:type="auto"/>
            <w:gridSpan w:val="2"/>
            <w:tcMar>
              <w:top w:w="50" w:type="dxa"/>
              <w:left w:w="100" w:type="dxa"/>
            </w:tcMar>
            <w:vAlign w:val="center"/>
          </w:tcPr>
          <w:p w:rsidR="008A5194" w:rsidRDefault="003D04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8A5194" w:rsidRDefault="008A5194"/>
        </w:tc>
        <w:tc>
          <w:tcPr>
            <w:tcW w:w="1823" w:type="dxa"/>
            <w:tcMar>
              <w:top w:w="50" w:type="dxa"/>
              <w:left w:w="100" w:type="dxa"/>
            </w:tcMar>
            <w:vAlign w:val="center"/>
          </w:tcPr>
          <w:p w:rsidR="008A5194" w:rsidRDefault="008A5194"/>
        </w:tc>
        <w:tc>
          <w:tcPr>
            <w:tcW w:w="2741" w:type="dxa"/>
            <w:tcMar>
              <w:top w:w="50" w:type="dxa"/>
              <w:left w:w="100" w:type="dxa"/>
            </w:tcMar>
            <w:vAlign w:val="center"/>
          </w:tcPr>
          <w:p w:rsidR="008A5194" w:rsidRDefault="008A5194">
            <w:pPr>
              <w:spacing w:after="0"/>
              <w:ind w:left="135"/>
            </w:pPr>
          </w:p>
        </w:tc>
      </w:tr>
      <w:tr w:rsidR="008A5194">
        <w:trPr>
          <w:trHeight w:val="144"/>
          <w:tblCellSpacing w:w="20" w:type="nil"/>
        </w:trPr>
        <w:tc>
          <w:tcPr>
            <w:tcW w:w="0" w:type="auto"/>
            <w:gridSpan w:val="6"/>
            <w:tcMar>
              <w:top w:w="50" w:type="dxa"/>
              <w:left w:w="100" w:type="dxa"/>
            </w:tcMar>
            <w:vAlign w:val="center"/>
          </w:tcPr>
          <w:p w:rsidR="008A5194" w:rsidRDefault="003D047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8A5194">
        <w:trPr>
          <w:trHeight w:val="144"/>
          <w:tblCellSpacing w:w="20" w:type="nil"/>
        </w:trPr>
        <w:tc>
          <w:tcPr>
            <w:tcW w:w="520" w:type="dxa"/>
            <w:tcMar>
              <w:top w:w="50" w:type="dxa"/>
              <w:left w:w="100" w:type="dxa"/>
            </w:tcMar>
            <w:vAlign w:val="center"/>
          </w:tcPr>
          <w:p w:rsidR="008A5194" w:rsidRDefault="003D0479">
            <w:pPr>
              <w:spacing w:after="0"/>
            </w:pPr>
            <w:r>
              <w:rPr>
                <w:rFonts w:ascii="Times New Roman" w:hAnsi="Times New Roman"/>
                <w:color w:val="000000"/>
                <w:sz w:val="24"/>
              </w:rPr>
              <w:t>3.1</w:t>
            </w:r>
          </w:p>
        </w:tc>
        <w:tc>
          <w:tcPr>
            <w:tcW w:w="2640" w:type="dxa"/>
            <w:tcMar>
              <w:top w:w="50" w:type="dxa"/>
              <w:left w:w="100" w:type="dxa"/>
            </w:tcMar>
            <w:vAlign w:val="center"/>
          </w:tcPr>
          <w:p w:rsidR="008A5194" w:rsidRDefault="003D0479">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A5194" w:rsidRDefault="008A5194">
            <w:pPr>
              <w:spacing w:after="0"/>
              <w:ind w:left="135"/>
              <w:jc w:val="center"/>
            </w:pPr>
          </w:p>
        </w:tc>
        <w:tc>
          <w:tcPr>
            <w:tcW w:w="1823" w:type="dxa"/>
            <w:tcMar>
              <w:top w:w="50" w:type="dxa"/>
              <w:left w:w="100" w:type="dxa"/>
            </w:tcMar>
            <w:vAlign w:val="center"/>
          </w:tcPr>
          <w:p w:rsidR="008A5194" w:rsidRDefault="008A5194">
            <w:pPr>
              <w:spacing w:after="0"/>
              <w:ind w:left="135"/>
              <w:jc w:val="center"/>
            </w:pPr>
          </w:p>
        </w:tc>
        <w:tc>
          <w:tcPr>
            <w:tcW w:w="2741" w:type="dxa"/>
            <w:tcMar>
              <w:top w:w="50" w:type="dxa"/>
              <w:left w:w="100" w:type="dxa"/>
            </w:tcMar>
            <w:vAlign w:val="center"/>
          </w:tcPr>
          <w:p w:rsidR="008A5194" w:rsidRDefault="008A5194">
            <w:pPr>
              <w:spacing w:after="0"/>
              <w:ind w:left="135"/>
            </w:pPr>
          </w:p>
        </w:tc>
      </w:tr>
      <w:tr w:rsidR="008A5194">
        <w:trPr>
          <w:trHeight w:val="144"/>
          <w:tblCellSpacing w:w="20" w:type="nil"/>
        </w:trPr>
        <w:tc>
          <w:tcPr>
            <w:tcW w:w="0" w:type="auto"/>
            <w:gridSpan w:val="2"/>
            <w:tcMar>
              <w:top w:w="50" w:type="dxa"/>
              <w:left w:w="100" w:type="dxa"/>
            </w:tcMar>
            <w:vAlign w:val="center"/>
          </w:tcPr>
          <w:p w:rsidR="008A5194" w:rsidRDefault="003D047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A5194" w:rsidRDefault="008A5194"/>
        </w:tc>
      </w:tr>
      <w:tr w:rsidR="008A5194">
        <w:trPr>
          <w:trHeight w:val="144"/>
          <w:tblCellSpacing w:w="20" w:type="nil"/>
        </w:trPr>
        <w:tc>
          <w:tcPr>
            <w:tcW w:w="0" w:type="auto"/>
            <w:gridSpan w:val="2"/>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8A5194" w:rsidRDefault="008A5194"/>
        </w:tc>
      </w:tr>
    </w:tbl>
    <w:p w:rsidR="008A5194" w:rsidRDefault="008A5194">
      <w:pPr>
        <w:sectPr w:rsidR="008A5194">
          <w:pgSz w:w="16383" w:h="11906" w:orient="landscape"/>
          <w:pgMar w:top="1134" w:right="850" w:bottom="1134" w:left="1701" w:header="720" w:footer="720" w:gutter="0"/>
          <w:cols w:space="720"/>
        </w:sectPr>
      </w:pPr>
    </w:p>
    <w:p w:rsidR="008A5194" w:rsidRDefault="008A5194">
      <w:pPr>
        <w:sectPr w:rsidR="008A5194">
          <w:pgSz w:w="16383" w:h="11906" w:orient="landscape"/>
          <w:pgMar w:top="1134" w:right="850" w:bottom="1134" w:left="1701" w:header="720" w:footer="720" w:gutter="0"/>
          <w:cols w:space="720"/>
        </w:sectPr>
      </w:pPr>
    </w:p>
    <w:p w:rsidR="008A5194" w:rsidRDefault="003D0479">
      <w:pPr>
        <w:spacing w:after="0"/>
        <w:ind w:left="120"/>
      </w:pPr>
      <w:bookmarkStart w:id="6" w:name="block-19118202"/>
      <w:bookmarkEnd w:id="5"/>
      <w:r>
        <w:rPr>
          <w:rFonts w:ascii="Times New Roman" w:hAnsi="Times New Roman"/>
          <w:b/>
          <w:color w:val="000000"/>
          <w:sz w:val="28"/>
        </w:rPr>
        <w:lastRenderedPageBreak/>
        <w:t xml:space="preserve"> ПОУРОЧНОЕ ПЛАНИРОВАНИЕ </w:t>
      </w:r>
    </w:p>
    <w:p w:rsidR="008A5194" w:rsidRDefault="003D047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82"/>
        <w:gridCol w:w="6122"/>
        <w:gridCol w:w="709"/>
        <w:gridCol w:w="992"/>
        <w:gridCol w:w="1123"/>
        <w:gridCol w:w="1347"/>
        <w:gridCol w:w="2965"/>
      </w:tblGrid>
      <w:tr w:rsidR="008A5194" w:rsidTr="00BE6769">
        <w:trPr>
          <w:trHeight w:val="144"/>
          <w:tblCellSpacing w:w="20" w:type="nil"/>
        </w:trPr>
        <w:tc>
          <w:tcPr>
            <w:tcW w:w="782" w:type="dxa"/>
            <w:vMerge w:val="restart"/>
            <w:tcMar>
              <w:top w:w="50" w:type="dxa"/>
              <w:left w:w="100" w:type="dxa"/>
            </w:tcMar>
            <w:vAlign w:val="center"/>
          </w:tcPr>
          <w:p w:rsidR="008A5194" w:rsidRDefault="003D0479">
            <w:pPr>
              <w:spacing w:after="0"/>
              <w:ind w:left="135"/>
            </w:pPr>
            <w:r>
              <w:rPr>
                <w:rFonts w:ascii="Times New Roman" w:hAnsi="Times New Roman"/>
                <w:b/>
                <w:color w:val="000000"/>
                <w:sz w:val="24"/>
              </w:rPr>
              <w:t xml:space="preserve">№ п/п </w:t>
            </w:r>
          </w:p>
          <w:p w:rsidR="008A5194" w:rsidRDefault="008A5194">
            <w:pPr>
              <w:spacing w:after="0"/>
              <w:ind w:left="135"/>
            </w:pPr>
          </w:p>
        </w:tc>
        <w:tc>
          <w:tcPr>
            <w:tcW w:w="6122" w:type="dxa"/>
            <w:vMerge w:val="restart"/>
            <w:tcMar>
              <w:top w:w="50" w:type="dxa"/>
              <w:left w:w="100" w:type="dxa"/>
            </w:tcMar>
            <w:vAlign w:val="center"/>
          </w:tcPr>
          <w:p w:rsidR="008A5194" w:rsidRDefault="003D047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A5194" w:rsidRDefault="008A5194">
            <w:pPr>
              <w:spacing w:after="0"/>
              <w:ind w:left="135"/>
            </w:pPr>
          </w:p>
        </w:tc>
        <w:tc>
          <w:tcPr>
            <w:tcW w:w="2824" w:type="dxa"/>
            <w:gridSpan w:val="3"/>
            <w:tcMar>
              <w:top w:w="50" w:type="dxa"/>
              <w:left w:w="100" w:type="dxa"/>
            </w:tcMar>
            <w:vAlign w:val="center"/>
          </w:tcPr>
          <w:p w:rsidR="008A5194" w:rsidRDefault="003D04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8A5194" w:rsidRDefault="003D047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A5194" w:rsidRDefault="008A5194">
            <w:pPr>
              <w:spacing w:after="0"/>
              <w:ind w:left="135"/>
            </w:pPr>
          </w:p>
        </w:tc>
        <w:tc>
          <w:tcPr>
            <w:tcW w:w="2965" w:type="dxa"/>
            <w:vMerge w:val="restart"/>
            <w:tcMar>
              <w:top w:w="50" w:type="dxa"/>
              <w:left w:w="100" w:type="dxa"/>
            </w:tcMar>
            <w:vAlign w:val="center"/>
          </w:tcPr>
          <w:p w:rsidR="008A5194" w:rsidRDefault="003D04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5194" w:rsidRDefault="008A5194">
            <w:pPr>
              <w:spacing w:after="0"/>
              <w:ind w:left="135"/>
            </w:pPr>
          </w:p>
        </w:tc>
      </w:tr>
      <w:tr w:rsidR="00BE6769" w:rsidTr="00BE6769">
        <w:trPr>
          <w:trHeight w:val="144"/>
          <w:tblCellSpacing w:w="20" w:type="nil"/>
        </w:trPr>
        <w:tc>
          <w:tcPr>
            <w:tcW w:w="782" w:type="dxa"/>
            <w:vMerge/>
            <w:tcBorders>
              <w:top w:val="nil"/>
            </w:tcBorders>
            <w:tcMar>
              <w:top w:w="50" w:type="dxa"/>
              <w:left w:w="100" w:type="dxa"/>
            </w:tcMar>
          </w:tcPr>
          <w:p w:rsidR="008A5194" w:rsidRDefault="008A5194"/>
        </w:tc>
        <w:tc>
          <w:tcPr>
            <w:tcW w:w="6122" w:type="dxa"/>
            <w:vMerge/>
            <w:tcBorders>
              <w:top w:val="nil"/>
            </w:tcBorders>
            <w:tcMar>
              <w:top w:w="50" w:type="dxa"/>
              <w:left w:w="100" w:type="dxa"/>
            </w:tcMar>
          </w:tcPr>
          <w:p w:rsidR="008A5194" w:rsidRDefault="008A5194"/>
        </w:tc>
        <w:tc>
          <w:tcPr>
            <w:tcW w:w="709" w:type="dxa"/>
            <w:tcMar>
              <w:top w:w="50" w:type="dxa"/>
              <w:left w:w="100" w:type="dxa"/>
            </w:tcMar>
            <w:vAlign w:val="center"/>
          </w:tcPr>
          <w:p w:rsidR="008A5194" w:rsidRDefault="003D04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5194" w:rsidRDefault="008A5194">
            <w:pPr>
              <w:spacing w:after="0"/>
              <w:ind w:left="135"/>
            </w:pPr>
          </w:p>
        </w:tc>
        <w:tc>
          <w:tcPr>
            <w:tcW w:w="992" w:type="dxa"/>
            <w:tcMar>
              <w:top w:w="50" w:type="dxa"/>
              <w:left w:w="100" w:type="dxa"/>
            </w:tcMar>
            <w:vAlign w:val="center"/>
          </w:tcPr>
          <w:p w:rsidR="008A5194" w:rsidRPr="00BE6769" w:rsidRDefault="00BE6769">
            <w:pPr>
              <w:spacing w:after="0"/>
              <w:ind w:left="135"/>
              <w:rPr>
                <w:lang w:val="ru-RU"/>
              </w:rPr>
            </w:pPr>
            <w:r>
              <w:rPr>
                <w:rFonts w:ascii="Times New Roman" w:hAnsi="Times New Roman"/>
                <w:b/>
                <w:color w:val="000000"/>
                <w:sz w:val="24"/>
              </w:rPr>
              <w:t>К/ р</w:t>
            </w:r>
          </w:p>
          <w:p w:rsidR="008A5194" w:rsidRDefault="008A5194">
            <w:pPr>
              <w:spacing w:after="0"/>
              <w:ind w:left="135"/>
            </w:pPr>
          </w:p>
        </w:tc>
        <w:tc>
          <w:tcPr>
            <w:tcW w:w="1123" w:type="dxa"/>
            <w:tcMar>
              <w:top w:w="50" w:type="dxa"/>
              <w:left w:w="100" w:type="dxa"/>
            </w:tcMar>
            <w:vAlign w:val="center"/>
          </w:tcPr>
          <w:p w:rsidR="008A5194" w:rsidRDefault="00BE6769">
            <w:pPr>
              <w:spacing w:after="0"/>
              <w:ind w:left="135"/>
            </w:pPr>
            <w:proofErr w:type="spellStart"/>
            <w:r>
              <w:rPr>
                <w:rFonts w:ascii="Times New Roman" w:hAnsi="Times New Roman"/>
                <w:b/>
                <w:color w:val="000000"/>
                <w:sz w:val="24"/>
              </w:rPr>
              <w:t>Прак</w:t>
            </w:r>
            <w:proofErr w:type="spellEnd"/>
            <w:r>
              <w:rPr>
                <w:rFonts w:ascii="Times New Roman" w:hAnsi="Times New Roman"/>
                <w:b/>
                <w:color w:val="000000"/>
                <w:sz w:val="24"/>
              </w:rPr>
              <w:t>/р</w:t>
            </w:r>
          </w:p>
          <w:p w:rsidR="008A5194" w:rsidRDefault="008A5194">
            <w:pPr>
              <w:spacing w:after="0"/>
              <w:ind w:left="135"/>
            </w:pPr>
          </w:p>
        </w:tc>
        <w:tc>
          <w:tcPr>
            <w:tcW w:w="1347" w:type="dxa"/>
            <w:vMerge/>
            <w:tcBorders>
              <w:top w:val="nil"/>
            </w:tcBorders>
            <w:tcMar>
              <w:top w:w="50" w:type="dxa"/>
              <w:left w:w="100" w:type="dxa"/>
            </w:tcMar>
          </w:tcPr>
          <w:p w:rsidR="008A5194" w:rsidRDefault="008A5194"/>
        </w:tc>
        <w:tc>
          <w:tcPr>
            <w:tcW w:w="2965" w:type="dxa"/>
            <w:vMerge/>
            <w:tcBorders>
              <w:top w:val="nil"/>
            </w:tcBorders>
            <w:tcMar>
              <w:top w:w="50" w:type="dxa"/>
              <w:left w:w="100" w:type="dxa"/>
            </w:tcMar>
          </w:tcPr>
          <w:p w:rsidR="008A5194" w:rsidRDefault="008A5194"/>
        </w:tc>
      </w:tr>
      <w:tr w:rsidR="00BE6769" w:rsidTr="00BE6769">
        <w:trPr>
          <w:trHeight w:val="144"/>
          <w:tblCellSpacing w:w="20" w:type="nil"/>
        </w:trPr>
        <w:tc>
          <w:tcPr>
            <w:tcW w:w="782" w:type="dxa"/>
            <w:tcMar>
              <w:top w:w="50" w:type="dxa"/>
              <w:left w:w="100" w:type="dxa"/>
            </w:tcMar>
            <w:vAlign w:val="center"/>
          </w:tcPr>
          <w:p w:rsidR="008A5194" w:rsidRDefault="003D0479">
            <w:pPr>
              <w:spacing w:after="0"/>
            </w:pPr>
            <w:r>
              <w:rPr>
                <w:rFonts w:ascii="Times New Roman" w:hAnsi="Times New Roman"/>
                <w:color w:val="000000"/>
                <w:sz w:val="24"/>
              </w:rPr>
              <w:t>1</w:t>
            </w:r>
          </w:p>
        </w:tc>
        <w:tc>
          <w:tcPr>
            <w:tcW w:w="6122"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Предмет органической химии, её возникновение, развитие и значение</w:t>
            </w:r>
          </w:p>
        </w:tc>
        <w:tc>
          <w:tcPr>
            <w:tcW w:w="709"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A5194" w:rsidRDefault="008A5194">
            <w:pPr>
              <w:spacing w:after="0"/>
              <w:ind w:left="135"/>
              <w:jc w:val="center"/>
            </w:pPr>
          </w:p>
        </w:tc>
        <w:tc>
          <w:tcPr>
            <w:tcW w:w="1123" w:type="dxa"/>
            <w:tcMar>
              <w:top w:w="50" w:type="dxa"/>
              <w:left w:w="100" w:type="dxa"/>
            </w:tcMar>
            <w:vAlign w:val="center"/>
          </w:tcPr>
          <w:p w:rsidR="008A5194" w:rsidRDefault="008A5194">
            <w:pPr>
              <w:spacing w:after="0"/>
              <w:ind w:left="135"/>
              <w:jc w:val="center"/>
            </w:pPr>
          </w:p>
        </w:tc>
        <w:tc>
          <w:tcPr>
            <w:tcW w:w="1347" w:type="dxa"/>
            <w:tcMar>
              <w:top w:w="50" w:type="dxa"/>
              <w:left w:w="100" w:type="dxa"/>
            </w:tcMar>
            <w:vAlign w:val="center"/>
          </w:tcPr>
          <w:p w:rsidR="008A5194" w:rsidRDefault="008A5194">
            <w:pPr>
              <w:spacing w:after="0"/>
              <w:ind w:left="135"/>
            </w:pPr>
          </w:p>
        </w:tc>
        <w:tc>
          <w:tcPr>
            <w:tcW w:w="2965" w:type="dxa"/>
            <w:tcMar>
              <w:top w:w="50" w:type="dxa"/>
              <w:left w:w="100" w:type="dxa"/>
            </w:tcMar>
            <w:vAlign w:val="center"/>
          </w:tcPr>
          <w:p w:rsidR="008A5194" w:rsidRDefault="008A5194">
            <w:pPr>
              <w:spacing w:after="0"/>
              <w:ind w:left="135"/>
            </w:pPr>
          </w:p>
        </w:tc>
      </w:tr>
      <w:tr w:rsidR="00BE6769" w:rsidTr="00BE6769">
        <w:trPr>
          <w:trHeight w:val="144"/>
          <w:tblCellSpacing w:w="20" w:type="nil"/>
        </w:trPr>
        <w:tc>
          <w:tcPr>
            <w:tcW w:w="782" w:type="dxa"/>
            <w:tcMar>
              <w:top w:w="50" w:type="dxa"/>
              <w:left w:w="100" w:type="dxa"/>
            </w:tcMar>
            <w:vAlign w:val="center"/>
          </w:tcPr>
          <w:p w:rsidR="008A5194" w:rsidRDefault="003D0479">
            <w:pPr>
              <w:spacing w:after="0"/>
            </w:pPr>
            <w:r>
              <w:rPr>
                <w:rFonts w:ascii="Times New Roman" w:hAnsi="Times New Roman"/>
                <w:color w:val="000000"/>
                <w:sz w:val="24"/>
              </w:rPr>
              <w:t>2</w:t>
            </w:r>
          </w:p>
        </w:tc>
        <w:tc>
          <w:tcPr>
            <w:tcW w:w="6122"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09"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A5194" w:rsidRDefault="008A5194">
            <w:pPr>
              <w:spacing w:after="0"/>
              <w:ind w:left="135"/>
              <w:jc w:val="center"/>
            </w:pPr>
          </w:p>
        </w:tc>
        <w:tc>
          <w:tcPr>
            <w:tcW w:w="1123" w:type="dxa"/>
            <w:tcMar>
              <w:top w:w="50" w:type="dxa"/>
              <w:left w:w="100" w:type="dxa"/>
            </w:tcMar>
            <w:vAlign w:val="center"/>
          </w:tcPr>
          <w:p w:rsidR="008A5194" w:rsidRDefault="008A5194">
            <w:pPr>
              <w:spacing w:after="0"/>
              <w:ind w:left="135"/>
              <w:jc w:val="center"/>
            </w:pPr>
          </w:p>
        </w:tc>
        <w:tc>
          <w:tcPr>
            <w:tcW w:w="1347" w:type="dxa"/>
            <w:tcMar>
              <w:top w:w="50" w:type="dxa"/>
              <w:left w:w="100" w:type="dxa"/>
            </w:tcMar>
            <w:vAlign w:val="center"/>
          </w:tcPr>
          <w:p w:rsidR="008A5194" w:rsidRDefault="008A5194">
            <w:pPr>
              <w:spacing w:after="0"/>
              <w:ind w:left="135"/>
            </w:pPr>
          </w:p>
        </w:tc>
        <w:tc>
          <w:tcPr>
            <w:tcW w:w="2965" w:type="dxa"/>
            <w:tcMar>
              <w:top w:w="50" w:type="dxa"/>
              <w:left w:w="100" w:type="dxa"/>
            </w:tcMar>
            <w:vAlign w:val="center"/>
          </w:tcPr>
          <w:p w:rsidR="008A5194" w:rsidRDefault="008A5194">
            <w:pPr>
              <w:spacing w:after="0"/>
              <w:ind w:left="135"/>
            </w:pPr>
          </w:p>
        </w:tc>
      </w:tr>
      <w:tr w:rsidR="00BE6769" w:rsidTr="00BE6769">
        <w:trPr>
          <w:trHeight w:val="144"/>
          <w:tblCellSpacing w:w="20" w:type="nil"/>
        </w:trPr>
        <w:tc>
          <w:tcPr>
            <w:tcW w:w="782" w:type="dxa"/>
            <w:tcMar>
              <w:top w:w="50" w:type="dxa"/>
              <w:left w:w="100" w:type="dxa"/>
            </w:tcMar>
            <w:vAlign w:val="center"/>
          </w:tcPr>
          <w:p w:rsidR="008A5194" w:rsidRDefault="003D0479">
            <w:pPr>
              <w:spacing w:after="0"/>
            </w:pPr>
            <w:r>
              <w:rPr>
                <w:rFonts w:ascii="Times New Roman" w:hAnsi="Times New Roman"/>
                <w:color w:val="000000"/>
                <w:sz w:val="24"/>
              </w:rPr>
              <w:t>3</w:t>
            </w:r>
          </w:p>
        </w:tc>
        <w:tc>
          <w:tcPr>
            <w:tcW w:w="6122"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09"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A5194" w:rsidRDefault="008A5194">
            <w:pPr>
              <w:spacing w:after="0"/>
              <w:ind w:left="135"/>
              <w:jc w:val="center"/>
            </w:pPr>
          </w:p>
        </w:tc>
        <w:tc>
          <w:tcPr>
            <w:tcW w:w="1123" w:type="dxa"/>
            <w:tcMar>
              <w:top w:w="50" w:type="dxa"/>
              <w:left w:w="100" w:type="dxa"/>
            </w:tcMar>
            <w:vAlign w:val="center"/>
          </w:tcPr>
          <w:p w:rsidR="008A5194" w:rsidRDefault="008A5194">
            <w:pPr>
              <w:spacing w:after="0"/>
              <w:ind w:left="135"/>
              <w:jc w:val="center"/>
            </w:pPr>
          </w:p>
        </w:tc>
        <w:tc>
          <w:tcPr>
            <w:tcW w:w="1347" w:type="dxa"/>
            <w:tcMar>
              <w:top w:w="50" w:type="dxa"/>
              <w:left w:w="100" w:type="dxa"/>
            </w:tcMar>
            <w:vAlign w:val="center"/>
          </w:tcPr>
          <w:p w:rsidR="008A5194" w:rsidRDefault="008A5194">
            <w:pPr>
              <w:spacing w:after="0"/>
              <w:ind w:left="135"/>
            </w:pPr>
          </w:p>
        </w:tc>
        <w:tc>
          <w:tcPr>
            <w:tcW w:w="2965" w:type="dxa"/>
            <w:tcMar>
              <w:top w:w="50" w:type="dxa"/>
              <w:left w:w="100" w:type="dxa"/>
            </w:tcMar>
            <w:vAlign w:val="center"/>
          </w:tcPr>
          <w:p w:rsidR="008A5194" w:rsidRDefault="008A5194">
            <w:pPr>
              <w:spacing w:after="0"/>
              <w:ind w:left="135"/>
            </w:pPr>
          </w:p>
        </w:tc>
      </w:tr>
      <w:tr w:rsidR="00BE6769" w:rsidTr="00BE6769">
        <w:trPr>
          <w:trHeight w:val="144"/>
          <w:tblCellSpacing w:w="20" w:type="nil"/>
        </w:trPr>
        <w:tc>
          <w:tcPr>
            <w:tcW w:w="782" w:type="dxa"/>
            <w:tcMar>
              <w:top w:w="50" w:type="dxa"/>
              <w:left w:w="100" w:type="dxa"/>
            </w:tcMar>
            <w:vAlign w:val="center"/>
          </w:tcPr>
          <w:p w:rsidR="008A5194" w:rsidRDefault="003D0479">
            <w:pPr>
              <w:spacing w:after="0"/>
            </w:pPr>
            <w:r>
              <w:rPr>
                <w:rFonts w:ascii="Times New Roman" w:hAnsi="Times New Roman"/>
                <w:color w:val="000000"/>
                <w:sz w:val="24"/>
              </w:rPr>
              <w:t>4</w:t>
            </w:r>
          </w:p>
        </w:tc>
        <w:tc>
          <w:tcPr>
            <w:tcW w:w="6122" w:type="dxa"/>
            <w:tcMar>
              <w:top w:w="50" w:type="dxa"/>
              <w:left w:w="100" w:type="dxa"/>
            </w:tcMar>
            <w:vAlign w:val="center"/>
          </w:tcPr>
          <w:p w:rsidR="008A5194" w:rsidRPr="003D0479" w:rsidRDefault="003D0479">
            <w:pPr>
              <w:spacing w:after="0"/>
              <w:ind w:left="135"/>
              <w:rPr>
                <w:lang w:val="ru-RU"/>
              </w:rPr>
            </w:pPr>
            <w:proofErr w:type="spellStart"/>
            <w:r w:rsidRPr="003D0479">
              <w:rPr>
                <w:rFonts w:ascii="Times New Roman" w:hAnsi="Times New Roman"/>
                <w:color w:val="000000"/>
                <w:sz w:val="24"/>
                <w:lang w:val="ru-RU"/>
              </w:rPr>
              <w:t>Алканы</w:t>
            </w:r>
            <w:proofErr w:type="spellEnd"/>
            <w:r w:rsidRPr="003D0479">
              <w:rPr>
                <w:rFonts w:ascii="Times New Roman" w:hAnsi="Times New Roman"/>
                <w:color w:val="000000"/>
                <w:sz w:val="24"/>
                <w:lang w:val="ru-RU"/>
              </w:rPr>
              <w:t>: состав и строение, гомологический ряд</w:t>
            </w:r>
          </w:p>
        </w:tc>
        <w:tc>
          <w:tcPr>
            <w:tcW w:w="709"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A5194" w:rsidRDefault="008A5194">
            <w:pPr>
              <w:spacing w:after="0"/>
              <w:ind w:left="135"/>
              <w:jc w:val="center"/>
            </w:pPr>
          </w:p>
        </w:tc>
        <w:tc>
          <w:tcPr>
            <w:tcW w:w="1123" w:type="dxa"/>
            <w:tcMar>
              <w:top w:w="50" w:type="dxa"/>
              <w:left w:w="100" w:type="dxa"/>
            </w:tcMar>
            <w:vAlign w:val="center"/>
          </w:tcPr>
          <w:p w:rsidR="008A5194" w:rsidRDefault="008A5194">
            <w:pPr>
              <w:spacing w:after="0"/>
              <w:ind w:left="135"/>
              <w:jc w:val="center"/>
            </w:pPr>
          </w:p>
        </w:tc>
        <w:tc>
          <w:tcPr>
            <w:tcW w:w="1347" w:type="dxa"/>
            <w:tcMar>
              <w:top w:w="50" w:type="dxa"/>
              <w:left w:w="100" w:type="dxa"/>
            </w:tcMar>
            <w:vAlign w:val="center"/>
          </w:tcPr>
          <w:p w:rsidR="008A5194" w:rsidRDefault="008A5194">
            <w:pPr>
              <w:spacing w:after="0"/>
              <w:ind w:left="135"/>
            </w:pPr>
          </w:p>
        </w:tc>
        <w:tc>
          <w:tcPr>
            <w:tcW w:w="2965" w:type="dxa"/>
            <w:tcMar>
              <w:top w:w="50" w:type="dxa"/>
              <w:left w:w="100" w:type="dxa"/>
            </w:tcMar>
            <w:vAlign w:val="center"/>
          </w:tcPr>
          <w:p w:rsidR="008A5194" w:rsidRDefault="008A5194">
            <w:pPr>
              <w:spacing w:after="0"/>
              <w:ind w:left="135"/>
            </w:pPr>
          </w:p>
        </w:tc>
      </w:tr>
      <w:tr w:rsidR="00BE6769" w:rsidTr="00BE6769">
        <w:trPr>
          <w:trHeight w:val="144"/>
          <w:tblCellSpacing w:w="20" w:type="nil"/>
        </w:trPr>
        <w:tc>
          <w:tcPr>
            <w:tcW w:w="782" w:type="dxa"/>
            <w:tcMar>
              <w:top w:w="50" w:type="dxa"/>
              <w:left w:w="100" w:type="dxa"/>
            </w:tcMar>
            <w:vAlign w:val="center"/>
          </w:tcPr>
          <w:p w:rsidR="008A5194" w:rsidRDefault="003D0479">
            <w:pPr>
              <w:spacing w:after="0"/>
            </w:pPr>
            <w:r>
              <w:rPr>
                <w:rFonts w:ascii="Times New Roman" w:hAnsi="Times New Roman"/>
                <w:color w:val="000000"/>
                <w:sz w:val="24"/>
              </w:rPr>
              <w:t>5</w:t>
            </w:r>
          </w:p>
        </w:tc>
        <w:tc>
          <w:tcPr>
            <w:tcW w:w="6122"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 xml:space="preserve">Метан и этан — простейшие представители </w:t>
            </w:r>
            <w:proofErr w:type="spellStart"/>
            <w:r w:rsidRPr="003D0479">
              <w:rPr>
                <w:rFonts w:ascii="Times New Roman" w:hAnsi="Times New Roman"/>
                <w:color w:val="000000"/>
                <w:sz w:val="24"/>
                <w:lang w:val="ru-RU"/>
              </w:rPr>
              <w:t>алканов</w:t>
            </w:r>
            <w:proofErr w:type="spellEnd"/>
          </w:p>
        </w:tc>
        <w:tc>
          <w:tcPr>
            <w:tcW w:w="709"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A5194" w:rsidRDefault="008A5194">
            <w:pPr>
              <w:spacing w:after="0"/>
              <w:ind w:left="135"/>
              <w:jc w:val="center"/>
            </w:pPr>
          </w:p>
        </w:tc>
        <w:tc>
          <w:tcPr>
            <w:tcW w:w="1123" w:type="dxa"/>
            <w:tcMar>
              <w:top w:w="50" w:type="dxa"/>
              <w:left w:w="100" w:type="dxa"/>
            </w:tcMar>
            <w:vAlign w:val="center"/>
          </w:tcPr>
          <w:p w:rsidR="008A5194" w:rsidRDefault="008A5194">
            <w:pPr>
              <w:spacing w:after="0"/>
              <w:ind w:left="135"/>
              <w:jc w:val="center"/>
            </w:pPr>
          </w:p>
        </w:tc>
        <w:tc>
          <w:tcPr>
            <w:tcW w:w="1347" w:type="dxa"/>
            <w:tcMar>
              <w:top w:w="50" w:type="dxa"/>
              <w:left w:w="100" w:type="dxa"/>
            </w:tcMar>
            <w:vAlign w:val="center"/>
          </w:tcPr>
          <w:p w:rsidR="008A5194" w:rsidRDefault="008A5194">
            <w:pPr>
              <w:spacing w:after="0"/>
              <w:ind w:left="135"/>
            </w:pPr>
          </w:p>
        </w:tc>
        <w:tc>
          <w:tcPr>
            <w:tcW w:w="2965" w:type="dxa"/>
            <w:tcMar>
              <w:top w:w="50" w:type="dxa"/>
              <w:left w:w="100" w:type="dxa"/>
            </w:tcMar>
            <w:vAlign w:val="center"/>
          </w:tcPr>
          <w:p w:rsidR="008A5194" w:rsidRDefault="008A5194">
            <w:pPr>
              <w:spacing w:after="0"/>
              <w:ind w:left="135"/>
            </w:pPr>
          </w:p>
        </w:tc>
      </w:tr>
      <w:tr w:rsidR="00BE6769" w:rsidTr="00BE6769">
        <w:trPr>
          <w:trHeight w:val="144"/>
          <w:tblCellSpacing w:w="20" w:type="nil"/>
        </w:trPr>
        <w:tc>
          <w:tcPr>
            <w:tcW w:w="782" w:type="dxa"/>
            <w:tcMar>
              <w:top w:w="50" w:type="dxa"/>
              <w:left w:w="100" w:type="dxa"/>
            </w:tcMar>
            <w:vAlign w:val="center"/>
          </w:tcPr>
          <w:p w:rsidR="008A5194" w:rsidRDefault="003D0479">
            <w:pPr>
              <w:spacing w:after="0"/>
            </w:pPr>
            <w:r>
              <w:rPr>
                <w:rFonts w:ascii="Times New Roman" w:hAnsi="Times New Roman"/>
                <w:color w:val="000000"/>
                <w:sz w:val="24"/>
              </w:rPr>
              <w:t>6</w:t>
            </w:r>
          </w:p>
        </w:tc>
        <w:tc>
          <w:tcPr>
            <w:tcW w:w="6122" w:type="dxa"/>
            <w:tcMar>
              <w:top w:w="50" w:type="dxa"/>
              <w:left w:w="100" w:type="dxa"/>
            </w:tcMar>
            <w:vAlign w:val="center"/>
          </w:tcPr>
          <w:p w:rsidR="008A5194" w:rsidRPr="003D0479" w:rsidRDefault="003D0479">
            <w:pPr>
              <w:spacing w:after="0"/>
              <w:ind w:left="135"/>
              <w:rPr>
                <w:lang w:val="ru-RU"/>
              </w:rPr>
            </w:pPr>
            <w:proofErr w:type="spellStart"/>
            <w:r w:rsidRPr="003D0479">
              <w:rPr>
                <w:rFonts w:ascii="Times New Roman" w:hAnsi="Times New Roman"/>
                <w:color w:val="000000"/>
                <w:sz w:val="24"/>
                <w:lang w:val="ru-RU"/>
              </w:rPr>
              <w:t>Алкены</w:t>
            </w:r>
            <w:proofErr w:type="spellEnd"/>
            <w:r w:rsidRPr="003D0479">
              <w:rPr>
                <w:rFonts w:ascii="Times New Roman" w:hAnsi="Times New Roman"/>
                <w:color w:val="000000"/>
                <w:sz w:val="24"/>
                <w:lang w:val="ru-RU"/>
              </w:rPr>
              <w:t>: состав и строение, свойства</w:t>
            </w:r>
          </w:p>
        </w:tc>
        <w:tc>
          <w:tcPr>
            <w:tcW w:w="709"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A5194" w:rsidRDefault="008A5194">
            <w:pPr>
              <w:spacing w:after="0"/>
              <w:ind w:left="135"/>
              <w:jc w:val="center"/>
            </w:pPr>
          </w:p>
        </w:tc>
        <w:tc>
          <w:tcPr>
            <w:tcW w:w="1123" w:type="dxa"/>
            <w:tcMar>
              <w:top w:w="50" w:type="dxa"/>
              <w:left w:w="100" w:type="dxa"/>
            </w:tcMar>
            <w:vAlign w:val="center"/>
          </w:tcPr>
          <w:p w:rsidR="008A5194" w:rsidRDefault="008A5194">
            <w:pPr>
              <w:spacing w:after="0"/>
              <w:ind w:left="135"/>
              <w:jc w:val="center"/>
            </w:pPr>
          </w:p>
        </w:tc>
        <w:tc>
          <w:tcPr>
            <w:tcW w:w="1347" w:type="dxa"/>
            <w:tcMar>
              <w:top w:w="50" w:type="dxa"/>
              <w:left w:w="100" w:type="dxa"/>
            </w:tcMar>
            <w:vAlign w:val="center"/>
          </w:tcPr>
          <w:p w:rsidR="008A5194" w:rsidRDefault="008A5194">
            <w:pPr>
              <w:spacing w:after="0"/>
              <w:ind w:left="135"/>
            </w:pPr>
          </w:p>
        </w:tc>
        <w:tc>
          <w:tcPr>
            <w:tcW w:w="2965" w:type="dxa"/>
            <w:tcMar>
              <w:top w:w="50" w:type="dxa"/>
              <w:left w:w="100" w:type="dxa"/>
            </w:tcMar>
            <w:vAlign w:val="center"/>
          </w:tcPr>
          <w:p w:rsidR="008A5194" w:rsidRDefault="008A5194">
            <w:pPr>
              <w:spacing w:after="0"/>
              <w:ind w:left="135"/>
            </w:pPr>
          </w:p>
        </w:tc>
      </w:tr>
      <w:tr w:rsidR="00BE6769" w:rsidTr="00BE6769">
        <w:trPr>
          <w:trHeight w:val="144"/>
          <w:tblCellSpacing w:w="20" w:type="nil"/>
        </w:trPr>
        <w:tc>
          <w:tcPr>
            <w:tcW w:w="782" w:type="dxa"/>
            <w:tcMar>
              <w:top w:w="50" w:type="dxa"/>
              <w:left w:w="100" w:type="dxa"/>
            </w:tcMar>
            <w:vAlign w:val="center"/>
          </w:tcPr>
          <w:p w:rsidR="008A5194" w:rsidRDefault="003D0479">
            <w:pPr>
              <w:spacing w:after="0"/>
            </w:pPr>
            <w:r>
              <w:rPr>
                <w:rFonts w:ascii="Times New Roman" w:hAnsi="Times New Roman"/>
                <w:color w:val="000000"/>
                <w:sz w:val="24"/>
              </w:rPr>
              <w:t>7</w:t>
            </w:r>
          </w:p>
        </w:tc>
        <w:tc>
          <w:tcPr>
            <w:tcW w:w="6122"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 xml:space="preserve">Этилен и пропилен — простейшие представители </w:t>
            </w:r>
            <w:proofErr w:type="spellStart"/>
            <w:r w:rsidRPr="003D0479">
              <w:rPr>
                <w:rFonts w:ascii="Times New Roman" w:hAnsi="Times New Roman"/>
                <w:color w:val="000000"/>
                <w:sz w:val="24"/>
                <w:lang w:val="ru-RU"/>
              </w:rPr>
              <w:t>алкенов</w:t>
            </w:r>
            <w:proofErr w:type="spellEnd"/>
          </w:p>
        </w:tc>
        <w:tc>
          <w:tcPr>
            <w:tcW w:w="709"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A5194" w:rsidRDefault="008A5194">
            <w:pPr>
              <w:spacing w:after="0"/>
              <w:ind w:left="135"/>
              <w:jc w:val="center"/>
            </w:pPr>
          </w:p>
        </w:tc>
        <w:tc>
          <w:tcPr>
            <w:tcW w:w="1123" w:type="dxa"/>
            <w:tcMar>
              <w:top w:w="50" w:type="dxa"/>
              <w:left w:w="100" w:type="dxa"/>
            </w:tcMar>
            <w:vAlign w:val="center"/>
          </w:tcPr>
          <w:p w:rsidR="008A5194" w:rsidRDefault="008A5194">
            <w:pPr>
              <w:spacing w:after="0"/>
              <w:ind w:left="135"/>
              <w:jc w:val="center"/>
            </w:pPr>
          </w:p>
        </w:tc>
        <w:tc>
          <w:tcPr>
            <w:tcW w:w="1347" w:type="dxa"/>
            <w:tcMar>
              <w:top w:w="50" w:type="dxa"/>
              <w:left w:w="100" w:type="dxa"/>
            </w:tcMar>
            <w:vAlign w:val="center"/>
          </w:tcPr>
          <w:p w:rsidR="008A5194" w:rsidRDefault="008A5194">
            <w:pPr>
              <w:spacing w:after="0"/>
              <w:ind w:left="135"/>
            </w:pPr>
          </w:p>
        </w:tc>
        <w:tc>
          <w:tcPr>
            <w:tcW w:w="2965" w:type="dxa"/>
            <w:tcMar>
              <w:top w:w="50" w:type="dxa"/>
              <w:left w:w="100" w:type="dxa"/>
            </w:tcMar>
            <w:vAlign w:val="center"/>
          </w:tcPr>
          <w:p w:rsidR="008A5194" w:rsidRDefault="008A5194">
            <w:pPr>
              <w:spacing w:after="0"/>
              <w:ind w:left="135"/>
            </w:pPr>
          </w:p>
        </w:tc>
      </w:tr>
      <w:tr w:rsidR="00BE6769" w:rsidTr="00BE6769">
        <w:trPr>
          <w:trHeight w:val="144"/>
          <w:tblCellSpacing w:w="20" w:type="nil"/>
        </w:trPr>
        <w:tc>
          <w:tcPr>
            <w:tcW w:w="782" w:type="dxa"/>
            <w:tcMar>
              <w:top w:w="50" w:type="dxa"/>
              <w:left w:w="100" w:type="dxa"/>
            </w:tcMar>
            <w:vAlign w:val="center"/>
          </w:tcPr>
          <w:p w:rsidR="008A5194" w:rsidRDefault="003D0479">
            <w:pPr>
              <w:spacing w:after="0"/>
            </w:pPr>
            <w:r>
              <w:rPr>
                <w:rFonts w:ascii="Times New Roman" w:hAnsi="Times New Roman"/>
                <w:color w:val="000000"/>
                <w:sz w:val="24"/>
              </w:rPr>
              <w:t>8</w:t>
            </w:r>
          </w:p>
        </w:tc>
        <w:tc>
          <w:tcPr>
            <w:tcW w:w="6122"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Практическая работа № 1. «Получение этилена и изучение его свойств»</w:t>
            </w:r>
          </w:p>
        </w:tc>
        <w:tc>
          <w:tcPr>
            <w:tcW w:w="709"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A5194" w:rsidRDefault="008A5194">
            <w:pPr>
              <w:spacing w:after="0"/>
              <w:ind w:left="135"/>
              <w:jc w:val="center"/>
            </w:pPr>
          </w:p>
        </w:tc>
        <w:tc>
          <w:tcPr>
            <w:tcW w:w="1123"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A5194" w:rsidRDefault="008A5194">
            <w:pPr>
              <w:spacing w:after="0"/>
              <w:ind w:left="135"/>
            </w:pPr>
          </w:p>
        </w:tc>
        <w:tc>
          <w:tcPr>
            <w:tcW w:w="2965" w:type="dxa"/>
            <w:tcMar>
              <w:top w:w="50" w:type="dxa"/>
              <w:left w:w="100" w:type="dxa"/>
            </w:tcMar>
            <w:vAlign w:val="center"/>
          </w:tcPr>
          <w:p w:rsidR="008A5194" w:rsidRDefault="008A5194">
            <w:pPr>
              <w:spacing w:after="0"/>
              <w:ind w:left="135"/>
            </w:pPr>
          </w:p>
        </w:tc>
      </w:tr>
      <w:tr w:rsidR="00BE6769" w:rsidTr="00BE6769">
        <w:trPr>
          <w:trHeight w:val="144"/>
          <w:tblCellSpacing w:w="20" w:type="nil"/>
        </w:trPr>
        <w:tc>
          <w:tcPr>
            <w:tcW w:w="782" w:type="dxa"/>
            <w:tcMar>
              <w:top w:w="50" w:type="dxa"/>
              <w:left w:w="100" w:type="dxa"/>
            </w:tcMar>
            <w:vAlign w:val="center"/>
          </w:tcPr>
          <w:p w:rsidR="008A5194" w:rsidRDefault="003D0479">
            <w:pPr>
              <w:spacing w:after="0"/>
            </w:pPr>
            <w:r>
              <w:rPr>
                <w:rFonts w:ascii="Times New Roman" w:hAnsi="Times New Roman"/>
                <w:color w:val="000000"/>
                <w:sz w:val="24"/>
              </w:rPr>
              <w:t>9</w:t>
            </w:r>
          </w:p>
        </w:tc>
        <w:tc>
          <w:tcPr>
            <w:tcW w:w="6122" w:type="dxa"/>
            <w:tcMar>
              <w:top w:w="50" w:type="dxa"/>
              <w:left w:w="100" w:type="dxa"/>
            </w:tcMar>
            <w:vAlign w:val="center"/>
          </w:tcPr>
          <w:p w:rsidR="008A5194" w:rsidRPr="003D0479" w:rsidRDefault="003D0479">
            <w:pPr>
              <w:spacing w:after="0"/>
              <w:ind w:left="135"/>
              <w:rPr>
                <w:lang w:val="ru-RU"/>
              </w:rPr>
            </w:pPr>
            <w:proofErr w:type="spellStart"/>
            <w:r w:rsidRPr="003D0479">
              <w:rPr>
                <w:rFonts w:ascii="Times New Roman" w:hAnsi="Times New Roman"/>
                <w:color w:val="000000"/>
                <w:sz w:val="24"/>
                <w:lang w:val="ru-RU"/>
              </w:rPr>
              <w:t>Алкадиены</w:t>
            </w:r>
            <w:proofErr w:type="spellEnd"/>
            <w:r w:rsidRPr="003D0479">
              <w:rPr>
                <w:rFonts w:ascii="Times New Roman" w:hAnsi="Times New Roman"/>
                <w:color w:val="000000"/>
                <w:sz w:val="24"/>
                <w:lang w:val="ru-RU"/>
              </w:rPr>
              <w:t>. Бутадиен-1,3 и метилбутадиен-1,3. Получение синтетического каучука и резины</w:t>
            </w:r>
          </w:p>
        </w:tc>
        <w:tc>
          <w:tcPr>
            <w:tcW w:w="709"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A5194" w:rsidRDefault="008A5194">
            <w:pPr>
              <w:spacing w:after="0"/>
              <w:ind w:left="135"/>
              <w:jc w:val="center"/>
            </w:pPr>
          </w:p>
        </w:tc>
        <w:tc>
          <w:tcPr>
            <w:tcW w:w="1123" w:type="dxa"/>
            <w:tcMar>
              <w:top w:w="50" w:type="dxa"/>
              <w:left w:w="100" w:type="dxa"/>
            </w:tcMar>
            <w:vAlign w:val="center"/>
          </w:tcPr>
          <w:p w:rsidR="008A5194" w:rsidRDefault="008A5194">
            <w:pPr>
              <w:spacing w:after="0"/>
              <w:ind w:left="135"/>
              <w:jc w:val="center"/>
            </w:pPr>
          </w:p>
        </w:tc>
        <w:tc>
          <w:tcPr>
            <w:tcW w:w="1347" w:type="dxa"/>
            <w:tcMar>
              <w:top w:w="50" w:type="dxa"/>
              <w:left w:w="100" w:type="dxa"/>
            </w:tcMar>
            <w:vAlign w:val="center"/>
          </w:tcPr>
          <w:p w:rsidR="008A5194" w:rsidRDefault="008A5194">
            <w:pPr>
              <w:spacing w:after="0"/>
              <w:ind w:left="135"/>
            </w:pPr>
          </w:p>
        </w:tc>
        <w:tc>
          <w:tcPr>
            <w:tcW w:w="2965" w:type="dxa"/>
            <w:tcMar>
              <w:top w:w="50" w:type="dxa"/>
              <w:left w:w="100" w:type="dxa"/>
            </w:tcMar>
            <w:vAlign w:val="center"/>
          </w:tcPr>
          <w:p w:rsidR="008A5194" w:rsidRDefault="008A5194">
            <w:pPr>
              <w:spacing w:after="0"/>
              <w:ind w:left="135"/>
            </w:pPr>
          </w:p>
        </w:tc>
      </w:tr>
      <w:tr w:rsidR="00BE6769" w:rsidTr="00BE6769">
        <w:trPr>
          <w:trHeight w:val="144"/>
          <w:tblCellSpacing w:w="20" w:type="nil"/>
        </w:trPr>
        <w:tc>
          <w:tcPr>
            <w:tcW w:w="782" w:type="dxa"/>
            <w:tcMar>
              <w:top w:w="50" w:type="dxa"/>
              <w:left w:w="100" w:type="dxa"/>
            </w:tcMar>
            <w:vAlign w:val="center"/>
          </w:tcPr>
          <w:p w:rsidR="008A5194" w:rsidRDefault="003D0479">
            <w:pPr>
              <w:spacing w:after="0"/>
            </w:pPr>
            <w:r>
              <w:rPr>
                <w:rFonts w:ascii="Times New Roman" w:hAnsi="Times New Roman"/>
                <w:color w:val="000000"/>
                <w:sz w:val="24"/>
              </w:rPr>
              <w:t>10</w:t>
            </w:r>
          </w:p>
        </w:tc>
        <w:tc>
          <w:tcPr>
            <w:tcW w:w="6122" w:type="dxa"/>
            <w:tcMar>
              <w:top w:w="50" w:type="dxa"/>
              <w:left w:w="100" w:type="dxa"/>
            </w:tcMar>
            <w:vAlign w:val="center"/>
          </w:tcPr>
          <w:p w:rsidR="008A5194" w:rsidRDefault="003D0479">
            <w:pPr>
              <w:spacing w:after="0"/>
              <w:ind w:left="135"/>
            </w:pPr>
            <w:proofErr w:type="spellStart"/>
            <w:r w:rsidRPr="003D0479">
              <w:rPr>
                <w:rFonts w:ascii="Times New Roman" w:hAnsi="Times New Roman"/>
                <w:color w:val="000000"/>
                <w:sz w:val="24"/>
                <w:lang w:val="ru-RU"/>
              </w:rPr>
              <w:t>Алкины</w:t>
            </w:r>
            <w:proofErr w:type="spellEnd"/>
            <w:r w:rsidRPr="003D0479">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09"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A5194" w:rsidRDefault="008A5194">
            <w:pPr>
              <w:spacing w:after="0"/>
              <w:ind w:left="135"/>
              <w:jc w:val="center"/>
            </w:pPr>
          </w:p>
        </w:tc>
        <w:tc>
          <w:tcPr>
            <w:tcW w:w="1123" w:type="dxa"/>
            <w:tcMar>
              <w:top w:w="50" w:type="dxa"/>
              <w:left w:w="100" w:type="dxa"/>
            </w:tcMar>
            <w:vAlign w:val="center"/>
          </w:tcPr>
          <w:p w:rsidR="008A5194" w:rsidRDefault="008A5194">
            <w:pPr>
              <w:spacing w:after="0"/>
              <w:ind w:left="135"/>
              <w:jc w:val="center"/>
            </w:pPr>
          </w:p>
        </w:tc>
        <w:tc>
          <w:tcPr>
            <w:tcW w:w="1347" w:type="dxa"/>
            <w:tcMar>
              <w:top w:w="50" w:type="dxa"/>
              <w:left w:w="100" w:type="dxa"/>
            </w:tcMar>
            <w:vAlign w:val="center"/>
          </w:tcPr>
          <w:p w:rsidR="008A5194" w:rsidRDefault="008A5194">
            <w:pPr>
              <w:spacing w:after="0"/>
              <w:ind w:left="135"/>
            </w:pPr>
          </w:p>
        </w:tc>
        <w:tc>
          <w:tcPr>
            <w:tcW w:w="2965" w:type="dxa"/>
            <w:tcMar>
              <w:top w:w="50" w:type="dxa"/>
              <w:left w:w="100" w:type="dxa"/>
            </w:tcMar>
            <w:vAlign w:val="center"/>
          </w:tcPr>
          <w:p w:rsidR="008A5194" w:rsidRDefault="008A5194">
            <w:pPr>
              <w:spacing w:after="0"/>
              <w:ind w:left="135"/>
            </w:pPr>
          </w:p>
        </w:tc>
      </w:tr>
      <w:tr w:rsidR="00BE6769" w:rsidTr="00BE6769">
        <w:trPr>
          <w:trHeight w:val="144"/>
          <w:tblCellSpacing w:w="20" w:type="nil"/>
        </w:trPr>
        <w:tc>
          <w:tcPr>
            <w:tcW w:w="782" w:type="dxa"/>
            <w:tcMar>
              <w:top w:w="50" w:type="dxa"/>
              <w:left w:w="100" w:type="dxa"/>
            </w:tcMar>
            <w:vAlign w:val="center"/>
          </w:tcPr>
          <w:p w:rsidR="008A5194" w:rsidRDefault="003D0479">
            <w:pPr>
              <w:spacing w:after="0"/>
            </w:pPr>
            <w:r>
              <w:rPr>
                <w:rFonts w:ascii="Times New Roman" w:hAnsi="Times New Roman"/>
                <w:color w:val="000000"/>
                <w:sz w:val="24"/>
              </w:rPr>
              <w:t>11</w:t>
            </w:r>
          </w:p>
        </w:tc>
        <w:tc>
          <w:tcPr>
            <w:tcW w:w="6122"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Вычисления по уравнению химической реакции</w:t>
            </w:r>
          </w:p>
        </w:tc>
        <w:tc>
          <w:tcPr>
            <w:tcW w:w="709"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A5194" w:rsidRDefault="008A5194">
            <w:pPr>
              <w:spacing w:after="0"/>
              <w:ind w:left="135"/>
              <w:jc w:val="center"/>
            </w:pPr>
          </w:p>
        </w:tc>
        <w:tc>
          <w:tcPr>
            <w:tcW w:w="1123" w:type="dxa"/>
            <w:tcMar>
              <w:top w:w="50" w:type="dxa"/>
              <w:left w:w="100" w:type="dxa"/>
            </w:tcMar>
            <w:vAlign w:val="center"/>
          </w:tcPr>
          <w:p w:rsidR="008A5194" w:rsidRDefault="008A5194">
            <w:pPr>
              <w:spacing w:after="0"/>
              <w:ind w:left="135"/>
              <w:jc w:val="center"/>
            </w:pPr>
          </w:p>
        </w:tc>
        <w:tc>
          <w:tcPr>
            <w:tcW w:w="1347" w:type="dxa"/>
            <w:tcMar>
              <w:top w:w="50" w:type="dxa"/>
              <w:left w:w="100" w:type="dxa"/>
            </w:tcMar>
            <w:vAlign w:val="center"/>
          </w:tcPr>
          <w:p w:rsidR="008A5194" w:rsidRDefault="008A5194">
            <w:pPr>
              <w:spacing w:after="0"/>
              <w:ind w:left="135"/>
            </w:pPr>
          </w:p>
        </w:tc>
        <w:tc>
          <w:tcPr>
            <w:tcW w:w="2965" w:type="dxa"/>
            <w:tcMar>
              <w:top w:w="50" w:type="dxa"/>
              <w:left w:w="100" w:type="dxa"/>
            </w:tcMar>
            <w:vAlign w:val="center"/>
          </w:tcPr>
          <w:p w:rsidR="008A5194" w:rsidRDefault="008A5194">
            <w:pPr>
              <w:spacing w:after="0"/>
              <w:ind w:left="135"/>
            </w:pPr>
          </w:p>
        </w:tc>
      </w:tr>
      <w:tr w:rsidR="00BE6769" w:rsidTr="00BE6769">
        <w:trPr>
          <w:trHeight w:val="144"/>
          <w:tblCellSpacing w:w="20" w:type="nil"/>
        </w:trPr>
        <w:tc>
          <w:tcPr>
            <w:tcW w:w="782" w:type="dxa"/>
            <w:tcMar>
              <w:top w:w="50" w:type="dxa"/>
              <w:left w:w="100" w:type="dxa"/>
            </w:tcMar>
            <w:vAlign w:val="center"/>
          </w:tcPr>
          <w:p w:rsidR="008A5194" w:rsidRDefault="003D0479">
            <w:pPr>
              <w:spacing w:after="0"/>
            </w:pPr>
            <w:r>
              <w:rPr>
                <w:rFonts w:ascii="Times New Roman" w:hAnsi="Times New Roman"/>
                <w:color w:val="000000"/>
                <w:sz w:val="24"/>
              </w:rPr>
              <w:t>12</w:t>
            </w:r>
          </w:p>
        </w:tc>
        <w:tc>
          <w:tcPr>
            <w:tcW w:w="6122"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 xml:space="preserve">Арены: бензол и толуол. Токсичность </w:t>
            </w:r>
            <w:proofErr w:type="spellStart"/>
            <w:r w:rsidRPr="003D0479">
              <w:rPr>
                <w:rFonts w:ascii="Times New Roman" w:hAnsi="Times New Roman"/>
                <w:color w:val="000000"/>
                <w:sz w:val="24"/>
                <w:lang w:val="ru-RU"/>
              </w:rPr>
              <w:t>аренов</w:t>
            </w:r>
            <w:proofErr w:type="spellEnd"/>
          </w:p>
        </w:tc>
        <w:tc>
          <w:tcPr>
            <w:tcW w:w="709"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A5194" w:rsidRDefault="008A5194">
            <w:pPr>
              <w:spacing w:after="0"/>
              <w:ind w:left="135"/>
              <w:jc w:val="center"/>
            </w:pPr>
          </w:p>
        </w:tc>
        <w:tc>
          <w:tcPr>
            <w:tcW w:w="1123" w:type="dxa"/>
            <w:tcMar>
              <w:top w:w="50" w:type="dxa"/>
              <w:left w:w="100" w:type="dxa"/>
            </w:tcMar>
            <w:vAlign w:val="center"/>
          </w:tcPr>
          <w:p w:rsidR="008A5194" w:rsidRDefault="008A5194">
            <w:pPr>
              <w:spacing w:after="0"/>
              <w:ind w:left="135"/>
              <w:jc w:val="center"/>
            </w:pPr>
          </w:p>
        </w:tc>
        <w:tc>
          <w:tcPr>
            <w:tcW w:w="1347" w:type="dxa"/>
            <w:tcMar>
              <w:top w:w="50" w:type="dxa"/>
              <w:left w:w="100" w:type="dxa"/>
            </w:tcMar>
            <w:vAlign w:val="center"/>
          </w:tcPr>
          <w:p w:rsidR="008A5194" w:rsidRDefault="008A5194">
            <w:pPr>
              <w:spacing w:after="0"/>
              <w:ind w:left="135"/>
            </w:pPr>
          </w:p>
        </w:tc>
        <w:tc>
          <w:tcPr>
            <w:tcW w:w="2965" w:type="dxa"/>
            <w:tcMar>
              <w:top w:w="50" w:type="dxa"/>
              <w:left w:w="100" w:type="dxa"/>
            </w:tcMar>
            <w:vAlign w:val="center"/>
          </w:tcPr>
          <w:p w:rsidR="008A5194" w:rsidRDefault="008A5194">
            <w:pPr>
              <w:spacing w:after="0"/>
              <w:ind w:left="135"/>
            </w:pPr>
          </w:p>
        </w:tc>
      </w:tr>
      <w:tr w:rsidR="00BE6769" w:rsidTr="00BE6769">
        <w:trPr>
          <w:trHeight w:val="144"/>
          <w:tblCellSpacing w:w="20" w:type="nil"/>
        </w:trPr>
        <w:tc>
          <w:tcPr>
            <w:tcW w:w="782" w:type="dxa"/>
            <w:tcMar>
              <w:top w:w="50" w:type="dxa"/>
              <w:left w:w="100" w:type="dxa"/>
            </w:tcMar>
            <w:vAlign w:val="center"/>
          </w:tcPr>
          <w:p w:rsidR="008A5194" w:rsidRDefault="003D0479">
            <w:pPr>
              <w:spacing w:after="0"/>
            </w:pPr>
            <w:r>
              <w:rPr>
                <w:rFonts w:ascii="Times New Roman" w:hAnsi="Times New Roman"/>
                <w:color w:val="000000"/>
                <w:sz w:val="24"/>
              </w:rPr>
              <w:lastRenderedPageBreak/>
              <w:t>13</w:t>
            </w:r>
          </w:p>
        </w:tc>
        <w:tc>
          <w:tcPr>
            <w:tcW w:w="6122"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Генетическая связь углеводородов, принадлежащих к различным классам</w:t>
            </w:r>
          </w:p>
        </w:tc>
        <w:tc>
          <w:tcPr>
            <w:tcW w:w="709"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A5194" w:rsidRDefault="008A5194">
            <w:pPr>
              <w:spacing w:after="0"/>
              <w:ind w:left="135"/>
              <w:jc w:val="center"/>
            </w:pPr>
          </w:p>
        </w:tc>
        <w:tc>
          <w:tcPr>
            <w:tcW w:w="1123" w:type="dxa"/>
            <w:tcMar>
              <w:top w:w="50" w:type="dxa"/>
              <w:left w:w="100" w:type="dxa"/>
            </w:tcMar>
            <w:vAlign w:val="center"/>
          </w:tcPr>
          <w:p w:rsidR="008A5194" w:rsidRDefault="008A5194">
            <w:pPr>
              <w:spacing w:after="0"/>
              <w:ind w:left="135"/>
              <w:jc w:val="center"/>
            </w:pPr>
          </w:p>
        </w:tc>
        <w:tc>
          <w:tcPr>
            <w:tcW w:w="1347" w:type="dxa"/>
            <w:tcMar>
              <w:top w:w="50" w:type="dxa"/>
              <w:left w:w="100" w:type="dxa"/>
            </w:tcMar>
            <w:vAlign w:val="center"/>
          </w:tcPr>
          <w:p w:rsidR="008A5194" w:rsidRDefault="008A5194">
            <w:pPr>
              <w:spacing w:after="0"/>
              <w:ind w:left="135"/>
            </w:pPr>
          </w:p>
        </w:tc>
        <w:tc>
          <w:tcPr>
            <w:tcW w:w="2965" w:type="dxa"/>
            <w:tcMar>
              <w:top w:w="50" w:type="dxa"/>
              <w:left w:w="100" w:type="dxa"/>
            </w:tcMar>
            <w:vAlign w:val="center"/>
          </w:tcPr>
          <w:p w:rsidR="008A5194" w:rsidRDefault="008A5194">
            <w:pPr>
              <w:spacing w:after="0"/>
              <w:ind w:left="135"/>
            </w:pPr>
          </w:p>
        </w:tc>
      </w:tr>
      <w:tr w:rsidR="00BE6769" w:rsidTr="00BE6769">
        <w:trPr>
          <w:trHeight w:val="144"/>
          <w:tblCellSpacing w:w="20" w:type="nil"/>
        </w:trPr>
        <w:tc>
          <w:tcPr>
            <w:tcW w:w="782" w:type="dxa"/>
            <w:tcMar>
              <w:top w:w="50" w:type="dxa"/>
              <w:left w:w="100" w:type="dxa"/>
            </w:tcMar>
            <w:vAlign w:val="center"/>
          </w:tcPr>
          <w:p w:rsidR="008A5194" w:rsidRDefault="003D0479">
            <w:pPr>
              <w:spacing w:after="0"/>
            </w:pPr>
            <w:r>
              <w:rPr>
                <w:rFonts w:ascii="Times New Roman" w:hAnsi="Times New Roman"/>
                <w:color w:val="000000"/>
                <w:sz w:val="24"/>
              </w:rPr>
              <w:t>14</w:t>
            </w:r>
          </w:p>
        </w:tc>
        <w:tc>
          <w:tcPr>
            <w:tcW w:w="6122"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09"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A5194" w:rsidRDefault="008A5194">
            <w:pPr>
              <w:spacing w:after="0"/>
              <w:ind w:left="135"/>
              <w:jc w:val="center"/>
            </w:pPr>
          </w:p>
        </w:tc>
        <w:tc>
          <w:tcPr>
            <w:tcW w:w="1123" w:type="dxa"/>
            <w:tcMar>
              <w:top w:w="50" w:type="dxa"/>
              <w:left w:w="100" w:type="dxa"/>
            </w:tcMar>
            <w:vAlign w:val="center"/>
          </w:tcPr>
          <w:p w:rsidR="008A5194" w:rsidRDefault="008A5194">
            <w:pPr>
              <w:spacing w:after="0"/>
              <w:ind w:left="135"/>
              <w:jc w:val="center"/>
            </w:pPr>
          </w:p>
        </w:tc>
        <w:tc>
          <w:tcPr>
            <w:tcW w:w="1347" w:type="dxa"/>
            <w:tcMar>
              <w:top w:w="50" w:type="dxa"/>
              <w:left w:w="100" w:type="dxa"/>
            </w:tcMar>
            <w:vAlign w:val="center"/>
          </w:tcPr>
          <w:p w:rsidR="008A5194" w:rsidRDefault="008A5194">
            <w:pPr>
              <w:spacing w:after="0"/>
              <w:ind w:left="135"/>
            </w:pPr>
          </w:p>
        </w:tc>
        <w:tc>
          <w:tcPr>
            <w:tcW w:w="2965" w:type="dxa"/>
            <w:tcMar>
              <w:top w:w="50" w:type="dxa"/>
              <w:left w:w="100" w:type="dxa"/>
            </w:tcMar>
            <w:vAlign w:val="center"/>
          </w:tcPr>
          <w:p w:rsidR="008A5194" w:rsidRDefault="008A5194">
            <w:pPr>
              <w:spacing w:after="0"/>
              <w:ind w:left="135"/>
            </w:pPr>
          </w:p>
        </w:tc>
      </w:tr>
      <w:tr w:rsidR="00BE6769" w:rsidTr="00BE6769">
        <w:trPr>
          <w:trHeight w:val="144"/>
          <w:tblCellSpacing w:w="20" w:type="nil"/>
        </w:trPr>
        <w:tc>
          <w:tcPr>
            <w:tcW w:w="782" w:type="dxa"/>
            <w:tcMar>
              <w:top w:w="50" w:type="dxa"/>
              <w:left w:w="100" w:type="dxa"/>
            </w:tcMar>
            <w:vAlign w:val="center"/>
          </w:tcPr>
          <w:p w:rsidR="008A5194" w:rsidRDefault="003D0479">
            <w:pPr>
              <w:spacing w:after="0"/>
            </w:pPr>
            <w:r>
              <w:rPr>
                <w:rFonts w:ascii="Times New Roman" w:hAnsi="Times New Roman"/>
                <w:color w:val="000000"/>
                <w:sz w:val="24"/>
              </w:rPr>
              <w:t>15</w:t>
            </w:r>
          </w:p>
        </w:tc>
        <w:tc>
          <w:tcPr>
            <w:tcW w:w="6122"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09"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A5194" w:rsidRDefault="008A5194">
            <w:pPr>
              <w:spacing w:after="0"/>
              <w:ind w:left="135"/>
              <w:jc w:val="center"/>
            </w:pPr>
          </w:p>
        </w:tc>
        <w:tc>
          <w:tcPr>
            <w:tcW w:w="1123" w:type="dxa"/>
            <w:tcMar>
              <w:top w:w="50" w:type="dxa"/>
              <w:left w:w="100" w:type="dxa"/>
            </w:tcMar>
            <w:vAlign w:val="center"/>
          </w:tcPr>
          <w:p w:rsidR="008A5194" w:rsidRDefault="008A5194">
            <w:pPr>
              <w:spacing w:after="0"/>
              <w:ind w:left="135"/>
              <w:jc w:val="center"/>
            </w:pPr>
          </w:p>
        </w:tc>
        <w:tc>
          <w:tcPr>
            <w:tcW w:w="1347" w:type="dxa"/>
            <w:tcMar>
              <w:top w:w="50" w:type="dxa"/>
              <w:left w:w="100" w:type="dxa"/>
            </w:tcMar>
            <w:vAlign w:val="center"/>
          </w:tcPr>
          <w:p w:rsidR="008A5194" w:rsidRDefault="008A5194">
            <w:pPr>
              <w:spacing w:after="0"/>
              <w:ind w:left="135"/>
            </w:pPr>
          </w:p>
        </w:tc>
        <w:tc>
          <w:tcPr>
            <w:tcW w:w="2965" w:type="dxa"/>
            <w:tcMar>
              <w:top w:w="50" w:type="dxa"/>
              <w:left w:w="100" w:type="dxa"/>
            </w:tcMar>
            <w:vAlign w:val="center"/>
          </w:tcPr>
          <w:p w:rsidR="008A5194" w:rsidRDefault="008A5194">
            <w:pPr>
              <w:spacing w:after="0"/>
              <w:ind w:left="135"/>
            </w:pPr>
          </w:p>
        </w:tc>
      </w:tr>
      <w:tr w:rsidR="00BE6769" w:rsidTr="00BE6769">
        <w:trPr>
          <w:trHeight w:val="144"/>
          <w:tblCellSpacing w:w="20" w:type="nil"/>
        </w:trPr>
        <w:tc>
          <w:tcPr>
            <w:tcW w:w="782" w:type="dxa"/>
            <w:tcMar>
              <w:top w:w="50" w:type="dxa"/>
              <w:left w:w="100" w:type="dxa"/>
            </w:tcMar>
            <w:vAlign w:val="center"/>
          </w:tcPr>
          <w:p w:rsidR="008A5194" w:rsidRDefault="003D0479">
            <w:pPr>
              <w:spacing w:after="0"/>
            </w:pPr>
            <w:r>
              <w:rPr>
                <w:rFonts w:ascii="Times New Roman" w:hAnsi="Times New Roman"/>
                <w:color w:val="000000"/>
                <w:sz w:val="24"/>
              </w:rPr>
              <w:t>16</w:t>
            </w:r>
          </w:p>
        </w:tc>
        <w:tc>
          <w:tcPr>
            <w:tcW w:w="6122"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Контрольная работа по разделу «Углеводороды»</w:t>
            </w:r>
          </w:p>
        </w:tc>
        <w:tc>
          <w:tcPr>
            <w:tcW w:w="709"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1 </w:t>
            </w:r>
          </w:p>
        </w:tc>
        <w:tc>
          <w:tcPr>
            <w:tcW w:w="1123" w:type="dxa"/>
            <w:tcMar>
              <w:top w:w="50" w:type="dxa"/>
              <w:left w:w="100" w:type="dxa"/>
            </w:tcMar>
            <w:vAlign w:val="center"/>
          </w:tcPr>
          <w:p w:rsidR="008A5194" w:rsidRDefault="008A5194">
            <w:pPr>
              <w:spacing w:after="0"/>
              <w:ind w:left="135"/>
              <w:jc w:val="center"/>
            </w:pPr>
          </w:p>
        </w:tc>
        <w:tc>
          <w:tcPr>
            <w:tcW w:w="1347" w:type="dxa"/>
            <w:tcMar>
              <w:top w:w="50" w:type="dxa"/>
              <w:left w:w="100" w:type="dxa"/>
            </w:tcMar>
            <w:vAlign w:val="center"/>
          </w:tcPr>
          <w:p w:rsidR="008A5194" w:rsidRDefault="008A5194">
            <w:pPr>
              <w:spacing w:after="0"/>
              <w:ind w:left="135"/>
            </w:pPr>
          </w:p>
        </w:tc>
        <w:tc>
          <w:tcPr>
            <w:tcW w:w="2965" w:type="dxa"/>
            <w:tcMar>
              <w:top w:w="50" w:type="dxa"/>
              <w:left w:w="100" w:type="dxa"/>
            </w:tcMar>
            <w:vAlign w:val="center"/>
          </w:tcPr>
          <w:p w:rsidR="008A5194" w:rsidRDefault="008A5194">
            <w:pPr>
              <w:spacing w:after="0"/>
              <w:ind w:left="135"/>
            </w:pPr>
          </w:p>
        </w:tc>
      </w:tr>
      <w:tr w:rsidR="00BE6769" w:rsidTr="00BE6769">
        <w:trPr>
          <w:trHeight w:val="144"/>
          <w:tblCellSpacing w:w="20" w:type="nil"/>
        </w:trPr>
        <w:tc>
          <w:tcPr>
            <w:tcW w:w="782" w:type="dxa"/>
            <w:tcMar>
              <w:top w:w="50" w:type="dxa"/>
              <w:left w:w="100" w:type="dxa"/>
            </w:tcMar>
            <w:vAlign w:val="center"/>
          </w:tcPr>
          <w:p w:rsidR="008A5194" w:rsidRDefault="003D0479">
            <w:pPr>
              <w:spacing w:after="0"/>
            </w:pPr>
            <w:r>
              <w:rPr>
                <w:rFonts w:ascii="Times New Roman" w:hAnsi="Times New Roman"/>
                <w:color w:val="000000"/>
                <w:sz w:val="24"/>
              </w:rPr>
              <w:t>17</w:t>
            </w:r>
          </w:p>
        </w:tc>
        <w:tc>
          <w:tcPr>
            <w:tcW w:w="6122" w:type="dxa"/>
            <w:tcMar>
              <w:top w:w="50" w:type="dxa"/>
              <w:left w:w="100" w:type="dxa"/>
            </w:tcMar>
            <w:vAlign w:val="center"/>
          </w:tcPr>
          <w:p w:rsidR="008A5194" w:rsidRDefault="003D0479">
            <w:pPr>
              <w:spacing w:after="0"/>
              <w:ind w:left="135"/>
            </w:pPr>
            <w:r w:rsidRPr="003D0479">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09"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A5194" w:rsidRDefault="008A5194">
            <w:pPr>
              <w:spacing w:after="0"/>
              <w:ind w:left="135"/>
              <w:jc w:val="center"/>
            </w:pPr>
          </w:p>
        </w:tc>
        <w:tc>
          <w:tcPr>
            <w:tcW w:w="1123" w:type="dxa"/>
            <w:tcMar>
              <w:top w:w="50" w:type="dxa"/>
              <w:left w:w="100" w:type="dxa"/>
            </w:tcMar>
            <w:vAlign w:val="center"/>
          </w:tcPr>
          <w:p w:rsidR="008A5194" w:rsidRDefault="008A5194">
            <w:pPr>
              <w:spacing w:after="0"/>
              <w:ind w:left="135"/>
              <w:jc w:val="center"/>
            </w:pPr>
          </w:p>
        </w:tc>
        <w:tc>
          <w:tcPr>
            <w:tcW w:w="1347" w:type="dxa"/>
            <w:tcMar>
              <w:top w:w="50" w:type="dxa"/>
              <w:left w:w="100" w:type="dxa"/>
            </w:tcMar>
            <w:vAlign w:val="center"/>
          </w:tcPr>
          <w:p w:rsidR="008A5194" w:rsidRDefault="008A5194">
            <w:pPr>
              <w:spacing w:after="0"/>
              <w:ind w:left="135"/>
            </w:pPr>
          </w:p>
        </w:tc>
        <w:tc>
          <w:tcPr>
            <w:tcW w:w="2965" w:type="dxa"/>
            <w:tcMar>
              <w:top w:w="50" w:type="dxa"/>
              <w:left w:w="100" w:type="dxa"/>
            </w:tcMar>
            <w:vAlign w:val="center"/>
          </w:tcPr>
          <w:p w:rsidR="008A5194" w:rsidRDefault="008A5194">
            <w:pPr>
              <w:spacing w:after="0"/>
              <w:ind w:left="135"/>
            </w:pPr>
          </w:p>
        </w:tc>
      </w:tr>
      <w:tr w:rsidR="00BE6769" w:rsidTr="00BE6769">
        <w:trPr>
          <w:trHeight w:val="144"/>
          <w:tblCellSpacing w:w="20" w:type="nil"/>
        </w:trPr>
        <w:tc>
          <w:tcPr>
            <w:tcW w:w="782" w:type="dxa"/>
            <w:tcMar>
              <w:top w:w="50" w:type="dxa"/>
              <w:left w:w="100" w:type="dxa"/>
            </w:tcMar>
            <w:vAlign w:val="center"/>
          </w:tcPr>
          <w:p w:rsidR="008A5194" w:rsidRDefault="003D0479">
            <w:pPr>
              <w:spacing w:after="0"/>
            </w:pPr>
            <w:r>
              <w:rPr>
                <w:rFonts w:ascii="Times New Roman" w:hAnsi="Times New Roman"/>
                <w:color w:val="000000"/>
                <w:sz w:val="24"/>
              </w:rPr>
              <w:t>18</w:t>
            </w:r>
          </w:p>
        </w:tc>
        <w:tc>
          <w:tcPr>
            <w:tcW w:w="6122"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Многоатомные спирты: этиленгликоль и глицерин</w:t>
            </w:r>
          </w:p>
        </w:tc>
        <w:tc>
          <w:tcPr>
            <w:tcW w:w="709"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A5194" w:rsidRDefault="008A5194">
            <w:pPr>
              <w:spacing w:after="0"/>
              <w:ind w:left="135"/>
              <w:jc w:val="center"/>
            </w:pPr>
          </w:p>
        </w:tc>
        <w:tc>
          <w:tcPr>
            <w:tcW w:w="1123" w:type="dxa"/>
            <w:tcMar>
              <w:top w:w="50" w:type="dxa"/>
              <w:left w:w="100" w:type="dxa"/>
            </w:tcMar>
            <w:vAlign w:val="center"/>
          </w:tcPr>
          <w:p w:rsidR="008A5194" w:rsidRDefault="008A5194">
            <w:pPr>
              <w:spacing w:after="0"/>
              <w:ind w:left="135"/>
              <w:jc w:val="center"/>
            </w:pPr>
          </w:p>
        </w:tc>
        <w:tc>
          <w:tcPr>
            <w:tcW w:w="1347" w:type="dxa"/>
            <w:tcMar>
              <w:top w:w="50" w:type="dxa"/>
              <w:left w:w="100" w:type="dxa"/>
            </w:tcMar>
            <w:vAlign w:val="center"/>
          </w:tcPr>
          <w:p w:rsidR="008A5194" w:rsidRDefault="008A5194">
            <w:pPr>
              <w:spacing w:after="0"/>
              <w:ind w:left="135"/>
            </w:pPr>
          </w:p>
        </w:tc>
        <w:tc>
          <w:tcPr>
            <w:tcW w:w="2965" w:type="dxa"/>
            <w:tcMar>
              <w:top w:w="50" w:type="dxa"/>
              <w:left w:w="100" w:type="dxa"/>
            </w:tcMar>
            <w:vAlign w:val="center"/>
          </w:tcPr>
          <w:p w:rsidR="008A5194" w:rsidRDefault="008A5194">
            <w:pPr>
              <w:spacing w:after="0"/>
              <w:ind w:left="135"/>
            </w:pPr>
          </w:p>
        </w:tc>
      </w:tr>
      <w:tr w:rsidR="00BE6769" w:rsidTr="00BE6769">
        <w:trPr>
          <w:trHeight w:val="144"/>
          <w:tblCellSpacing w:w="20" w:type="nil"/>
        </w:trPr>
        <w:tc>
          <w:tcPr>
            <w:tcW w:w="782" w:type="dxa"/>
            <w:tcMar>
              <w:top w:w="50" w:type="dxa"/>
              <w:left w:w="100" w:type="dxa"/>
            </w:tcMar>
            <w:vAlign w:val="center"/>
          </w:tcPr>
          <w:p w:rsidR="008A5194" w:rsidRDefault="003D0479">
            <w:pPr>
              <w:spacing w:after="0"/>
            </w:pPr>
            <w:r>
              <w:rPr>
                <w:rFonts w:ascii="Times New Roman" w:hAnsi="Times New Roman"/>
                <w:color w:val="000000"/>
                <w:sz w:val="24"/>
              </w:rPr>
              <w:t>19</w:t>
            </w:r>
          </w:p>
        </w:tc>
        <w:tc>
          <w:tcPr>
            <w:tcW w:w="6122"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Фенол: строение молекулы, физические и химические свойства, применение</w:t>
            </w:r>
          </w:p>
        </w:tc>
        <w:tc>
          <w:tcPr>
            <w:tcW w:w="709"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A5194" w:rsidRDefault="008A5194">
            <w:pPr>
              <w:spacing w:after="0"/>
              <w:ind w:left="135"/>
              <w:jc w:val="center"/>
            </w:pPr>
          </w:p>
        </w:tc>
        <w:tc>
          <w:tcPr>
            <w:tcW w:w="1123" w:type="dxa"/>
            <w:tcMar>
              <w:top w:w="50" w:type="dxa"/>
              <w:left w:w="100" w:type="dxa"/>
            </w:tcMar>
            <w:vAlign w:val="center"/>
          </w:tcPr>
          <w:p w:rsidR="008A5194" w:rsidRDefault="008A5194">
            <w:pPr>
              <w:spacing w:after="0"/>
              <w:ind w:left="135"/>
              <w:jc w:val="center"/>
            </w:pPr>
          </w:p>
        </w:tc>
        <w:tc>
          <w:tcPr>
            <w:tcW w:w="1347" w:type="dxa"/>
            <w:tcMar>
              <w:top w:w="50" w:type="dxa"/>
              <w:left w:w="100" w:type="dxa"/>
            </w:tcMar>
            <w:vAlign w:val="center"/>
          </w:tcPr>
          <w:p w:rsidR="008A5194" w:rsidRDefault="008A5194">
            <w:pPr>
              <w:spacing w:after="0"/>
              <w:ind w:left="135"/>
            </w:pPr>
          </w:p>
        </w:tc>
        <w:tc>
          <w:tcPr>
            <w:tcW w:w="2965" w:type="dxa"/>
            <w:tcMar>
              <w:top w:w="50" w:type="dxa"/>
              <w:left w:w="100" w:type="dxa"/>
            </w:tcMar>
            <w:vAlign w:val="center"/>
          </w:tcPr>
          <w:p w:rsidR="008A5194" w:rsidRDefault="008A5194">
            <w:pPr>
              <w:spacing w:after="0"/>
              <w:ind w:left="135"/>
            </w:pPr>
          </w:p>
        </w:tc>
      </w:tr>
      <w:tr w:rsidR="00BE6769" w:rsidTr="00BE6769">
        <w:trPr>
          <w:trHeight w:val="144"/>
          <w:tblCellSpacing w:w="20" w:type="nil"/>
        </w:trPr>
        <w:tc>
          <w:tcPr>
            <w:tcW w:w="782" w:type="dxa"/>
            <w:tcMar>
              <w:top w:w="50" w:type="dxa"/>
              <w:left w:w="100" w:type="dxa"/>
            </w:tcMar>
            <w:vAlign w:val="center"/>
          </w:tcPr>
          <w:p w:rsidR="008A5194" w:rsidRDefault="003D0479">
            <w:pPr>
              <w:spacing w:after="0"/>
            </w:pPr>
            <w:r>
              <w:rPr>
                <w:rFonts w:ascii="Times New Roman" w:hAnsi="Times New Roman"/>
                <w:color w:val="000000"/>
                <w:sz w:val="24"/>
              </w:rPr>
              <w:t>20</w:t>
            </w:r>
          </w:p>
        </w:tc>
        <w:tc>
          <w:tcPr>
            <w:tcW w:w="6122"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Альдегиды: формальдегид и ацетальдегид. Ацетон</w:t>
            </w:r>
          </w:p>
        </w:tc>
        <w:tc>
          <w:tcPr>
            <w:tcW w:w="709"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A5194" w:rsidRDefault="008A5194">
            <w:pPr>
              <w:spacing w:after="0"/>
              <w:ind w:left="135"/>
              <w:jc w:val="center"/>
            </w:pPr>
          </w:p>
        </w:tc>
        <w:tc>
          <w:tcPr>
            <w:tcW w:w="1123" w:type="dxa"/>
            <w:tcMar>
              <w:top w:w="50" w:type="dxa"/>
              <w:left w:w="100" w:type="dxa"/>
            </w:tcMar>
            <w:vAlign w:val="center"/>
          </w:tcPr>
          <w:p w:rsidR="008A5194" w:rsidRDefault="008A5194">
            <w:pPr>
              <w:spacing w:after="0"/>
              <w:ind w:left="135"/>
              <w:jc w:val="center"/>
            </w:pPr>
          </w:p>
        </w:tc>
        <w:tc>
          <w:tcPr>
            <w:tcW w:w="1347" w:type="dxa"/>
            <w:tcMar>
              <w:top w:w="50" w:type="dxa"/>
              <w:left w:w="100" w:type="dxa"/>
            </w:tcMar>
            <w:vAlign w:val="center"/>
          </w:tcPr>
          <w:p w:rsidR="008A5194" w:rsidRDefault="008A5194">
            <w:pPr>
              <w:spacing w:after="0"/>
              <w:ind w:left="135"/>
            </w:pPr>
          </w:p>
        </w:tc>
        <w:tc>
          <w:tcPr>
            <w:tcW w:w="2965" w:type="dxa"/>
            <w:tcMar>
              <w:top w:w="50" w:type="dxa"/>
              <w:left w:w="100" w:type="dxa"/>
            </w:tcMar>
            <w:vAlign w:val="center"/>
          </w:tcPr>
          <w:p w:rsidR="008A5194" w:rsidRDefault="008A5194">
            <w:pPr>
              <w:spacing w:after="0"/>
              <w:ind w:left="135"/>
            </w:pPr>
          </w:p>
        </w:tc>
      </w:tr>
      <w:tr w:rsidR="00BE6769" w:rsidTr="00BE6769">
        <w:trPr>
          <w:trHeight w:val="144"/>
          <w:tblCellSpacing w:w="20" w:type="nil"/>
        </w:trPr>
        <w:tc>
          <w:tcPr>
            <w:tcW w:w="782" w:type="dxa"/>
            <w:tcMar>
              <w:top w:w="50" w:type="dxa"/>
              <w:left w:w="100" w:type="dxa"/>
            </w:tcMar>
            <w:vAlign w:val="center"/>
          </w:tcPr>
          <w:p w:rsidR="008A5194" w:rsidRDefault="003D0479">
            <w:pPr>
              <w:spacing w:after="0"/>
            </w:pPr>
            <w:r>
              <w:rPr>
                <w:rFonts w:ascii="Times New Roman" w:hAnsi="Times New Roman"/>
                <w:color w:val="000000"/>
                <w:sz w:val="24"/>
              </w:rPr>
              <w:t>21</w:t>
            </w:r>
          </w:p>
        </w:tc>
        <w:tc>
          <w:tcPr>
            <w:tcW w:w="6122"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Одноосновные предельные карбоновые кислоты: муравьиная и уксусная</w:t>
            </w:r>
          </w:p>
        </w:tc>
        <w:tc>
          <w:tcPr>
            <w:tcW w:w="709"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A5194" w:rsidRDefault="008A5194">
            <w:pPr>
              <w:spacing w:after="0"/>
              <w:ind w:left="135"/>
              <w:jc w:val="center"/>
            </w:pPr>
          </w:p>
        </w:tc>
        <w:tc>
          <w:tcPr>
            <w:tcW w:w="1123" w:type="dxa"/>
            <w:tcMar>
              <w:top w:w="50" w:type="dxa"/>
              <w:left w:w="100" w:type="dxa"/>
            </w:tcMar>
            <w:vAlign w:val="center"/>
          </w:tcPr>
          <w:p w:rsidR="008A5194" w:rsidRDefault="008A5194">
            <w:pPr>
              <w:spacing w:after="0"/>
              <w:ind w:left="135"/>
              <w:jc w:val="center"/>
            </w:pPr>
          </w:p>
        </w:tc>
        <w:tc>
          <w:tcPr>
            <w:tcW w:w="1347" w:type="dxa"/>
            <w:tcMar>
              <w:top w:w="50" w:type="dxa"/>
              <w:left w:w="100" w:type="dxa"/>
            </w:tcMar>
            <w:vAlign w:val="center"/>
          </w:tcPr>
          <w:p w:rsidR="008A5194" w:rsidRDefault="008A5194">
            <w:pPr>
              <w:spacing w:after="0"/>
              <w:ind w:left="135"/>
            </w:pPr>
          </w:p>
        </w:tc>
        <w:tc>
          <w:tcPr>
            <w:tcW w:w="2965" w:type="dxa"/>
            <w:tcMar>
              <w:top w:w="50" w:type="dxa"/>
              <w:left w:w="100" w:type="dxa"/>
            </w:tcMar>
            <w:vAlign w:val="center"/>
          </w:tcPr>
          <w:p w:rsidR="008A5194" w:rsidRDefault="008A5194">
            <w:pPr>
              <w:spacing w:after="0"/>
              <w:ind w:left="135"/>
            </w:pPr>
          </w:p>
        </w:tc>
      </w:tr>
      <w:tr w:rsidR="00BE6769" w:rsidTr="00BE6769">
        <w:trPr>
          <w:trHeight w:val="144"/>
          <w:tblCellSpacing w:w="20" w:type="nil"/>
        </w:trPr>
        <w:tc>
          <w:tcPr>
            <w:tcW w:w="782" w:type="dxa"/>
            <w:tcMar>
              <w:top w:w="50" w:type="dxa"/>
              <w:left w:w="100" w:type="dxa"/>
            </w:tcMar>
            <w:vAlign w:val="center"/>
          </w:tcPr>
          <w:p w:rsidR="008A5194" w:rsidRDefault="003D0479">
            <w:pPr>
              <w:spacing w:after="0"/>
            </w:pPr>
            <w:r>
              <w:rPr>
                <w:rFonts w:ascii="Times New Roman" w:hAnsi="Times New Roman"/>
                <w:color w:val="000000"/>
                <w:sz w:val="24"/>
              </w:rPr>
              <w:t>22</w:t>
            </w:r>
          </w:p>
        </w:tc>
        <w:tc>
          <w:tcPr>
            <w:tcW w:w="6122"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Практическая работа № 2. «Свойства раствора уксусной кислоты»</w:t>
            </w:r>
          </w:p>
        </w:tc>
        <w:tc>
          <w:tcPr>
            <w:tcW w:w="709"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A5194" w:rsidRDefault="008A5194">
            <w:pPr>
              <w:spacing w:after="0"/>
              <w:ind w:left="135"/>
              <w:jc w:val="center"/>
            </w:pPr>
          </w:p>
        </w:tc>
        <w:tc>
          <w:tcPr>
            <w:tcW w:w="1123"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A5194" w:rsidRDefault="008A5194">
            <w:pPr>
              <w:spacing w:after="0"/>
              <w:ind w:left="135"/>
            </w:pPr>
          </w:p>
        </w:tc>
        <w:tc>
          <w:tcPr>
            <w:tcW w:w="2965" w:type="dxa"/>
            <w:tcMar>
              <w:top w:w="50" w:type="dxa"/>
              <w:left w:w="100" w:type="dxa"/>
            </w:tcMar>
            <w:vAlign w:val="center"/>
          </w:tcPr>
          <w:p w:rsidR="008A5194" w:rsidRDefault="008A5194">
            <w:pPr>
              <w:spacing w:after="0"/>
              <w:ind w:left="135"/>
            </w:pPr>
          </w:p>
        </w:tc>
      </w:tr>
      <w:tr w:rsidR="00BE6769" w:rsidTr="00BE6769">
        <w:trPr>
          <w:trHeight w:val="144"/>
          <w:tblCellSpacing w:w="20" w:type="nil"/>
        </w:trPr>
        <w:tc>
          <w:tcPr>
            <w:tcW w:w="782" w:type="dxa"/>
            <w:tcMar>
              <w:top w:w="50" w:type="dxa"/>
              <w:left w:w="100" w:type="dxa"/>
            </w:tcMar>
            <w:vAlign w:val="center"/>
          </w:tcPr>
          <w:p w:rsidR="008A5194" w:rsidRDefault="003D0479">
            <w:pPr>
              <w:spacing w:after="0"/>
            </w:pPr>
            <w:r>
              <w:rPr>
                <w:rFonts w:ascii="Times New Roman" w:hAnsi="Times New Roman"/>
                <w:color w:val="000000"/>
                <w:sz w:val="24"/>
              </w:rPr>
              <w:t>23</w:t>
            </w:r>
          </w:p>
        </w:tc>
        <w:tc>
          <w:tcPr>
            <w:tcW w:w="6122"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09"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A5194" w:rsidRDefault="008A5194">
            <w:pPr>
              <w:spacing w:after="0"/>
              <w:ind w:left="135"/>
              <w:jc w:val="center"/>
            </w:pPr>
          </w:p>
        </w:tc>
        <w:tc>
          <w:tcPr>
            <w:tcW w:w="1123" w:type="dxa"/>
            <w:tcMar>
              <w:top w:w="50" w:type="dxa"/>
              <w:left w:w="100" w:type="dxa"/>
            </w:tcMar>
            <w:vAlign w:val="center"/>
          </w:tcPr>
          <w:p w:rsidR="008A5194" w:rsidRDefault="008A5194">
            <w:pPr>
              <w:spacing w:after="0"/>
              <w:ind w:left="135"/>
              <w:jc w:val="center"/>
            </w:pPr>
          </w:p>
        </w:tc>
        <w:tc>
          <w:tcPr>
            <w:tcW w:w="1347" w:type="dxa"/>
            <w:tcMar>
              <w:top w:w="50" w:type="dxa"/>
              <w:left w:w="100" w:type="dxa"/>
            </w:tcMar>
            <w:vAlign w:val="center"/>
          </w:tcPr>
          <w:p w:rsidR="008A5194" w:rsidRDefault="008A5194">
            <w:pPr>
              <w:spacing w:after="0"/>
              <w:ind w:left="135"/>
            </w:pPr>
          </w:p>
        </w:tc>
        <w:tc>
          <w:tcPr>
            <w:tcW w:w="2965" w:type="dxa"/>
            <w:tcMar>
              <w:top w:w="50" w:type="dxa"/>
              <w:left w:w="100" w:type="dxa"/>
            </w:tcMar>
            <w:vAlign w:val="center"/>
          </w:tcPr>
          <w:p w:rsidR="008A5194" w:rsidRDefault="008A5194">
            <w:pPr>
              <w:spacing w:after="0"/>
              <w:ind w:left="135"/>
            </w:pPr>
          </w:p>
        </w:tc>
      </w:tr>
      <w:tr w:rsidR="00BE6769" w:rsidTr="00BE6769">
        <w:trPr>
          <w:trHeight w:val="144"/>
          <w:tblCellSpacing w:w="20" w:type="nil"/>
        </w:trPr>
        <w:tc>
          <w:tcPr>
            <w:tcW w:w="782" w:type="dxa"/>
            <w:tcMar>
              <w:top w:w="50" w:type="dxa"/>
              <w:left w:w="100" w:type="dxa"/>
            </w:tcMar>
            <w:vAlign w:val="center"/>
          </w:tcPr>
          <w:p w:rsidR="008A5194" w:rsidRDefault="003D0479">
            <w:pPr>
              <w:spacing w:after="0"/>
            </w:pPr>
            <w:r>
              <w:rPr>
                <w:rFonts w:ascii="Times New Roman" w:hAnsi="Times New Roman"/>
                <w:color w:val="000000"/>
                <w:sz w:val="24"/>
              </w:rPr>
              <w:t>24</w:t>
            </w:r>
          </w:p>
        </w:tc>
        <w:tc>
          <w:tcPr>
            <w:tcW w:w="6122"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Мыла как соли высших карбоновых кислот, их моющее действие</w:t>
            </w:r>
          </w:p>
        </w:tc>
        <w:tc>
          <w:tcPr>
            <w:tcW w:w="709"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A5194" w:rsidRDefault="008A5194">
            <w:pPr>
              <w:spacing w:after="0"/>
              <w:ind w:left="135"/>
              <w:jc w:val="center"/>
            </w:pPr>
          </w:p>
        </w:tc>
        <w:tc>
          <w:tcPr>
            <w:tcW w:w="1123" w:type="dxa"/>
            <w:tcMar>
              <w:top w:w="50" w:type="dxa"/>
              <w:left w:w="100" w:type="dxa"/>
            </w:tcMar>
            <w:vAlign w:val="center"/>
          </w:tcPr>
          <w:p w:rsidR="008A5194" w:rsidRDefault="008A5194">
            <w:pPr>
              <w:spacing w:after="0"/>
              <w:ind w:left="135"/>
              <w:jc w:val="center"/>
            </w:pPr>
          </w:p>
        </w:tc>
        <w:tc>
          <w:tcPr>
            <w:tcW w:w="1347" w:type="dxa"/>
            <w:tcMar>
              <w:top w:w="50" w:type="dxa"/>
              <w:left w:w="100" w:type="dxa"/>
            </w:tcMar>
            <w:vAlign w:val="center"/>
          </w:tcPr>
          <w:p w:rsidR="008A5194" w:rsidRDefault="008A5194">
            <w:pPr>
              <w:spacing w:after="0"/>
              <w:ind w:left="135"/>
            </w:pPr>
          </w:p>
        </w:tc>
        <w:tc>
          <w:tcPr>
            <w:tcW w:w="2965" w:type="dxa"/>
            <w:tcMar>
              <w:top w:w="50" w:type="dxa"/>
              <w:left w:w="100" w:type="dxa"/>
            </w:tcMar>
            <w:vAlign w:val="center"/>
          </w:tcPr>
          <w:p w:rsidR="008A5194" w:rsidRDefault="008A5194">
            <w:pPr>
              <w:spacing w:after="0"/>
              <w:ind w:left="135"/>
            </w:pPr>
          </w:p>
        </w:tc>
      </w:tr>
      <w:tr w:rsidR="00BE6769" w:rsidTr="00BE6769">
        <w:trPr>
          <w:trHeight w:val="144"/>
          <w:tblCellSpacing w:w="20" w:type="nil"/>
        </w:trPr>
        <w:tc>
          <w:tcPr>
            <w:tcW w:w="782" w:type="dxa"/>
            <w:tcMar>
              <w:top w:w="50" w:type="dxa"/>
              <w:left w:w="100" w:type="dxa"/>
            </w:tcMar>
            <w:vAlign w:val="center"/>
          </w:tcPr>
          <w:p w:rsidR="008A5194" w:rsidRDefault="003D0479">
            <w:pPr>
              <w:spacing w:after="0"/>
            </w:pPr>
            <w:r>
              <w:rPr>
                <w:rFonts w:ascii="Times New Roman" w:hAnsi="Times New Roman"/>
                <w:color w:val="000000"/>
                <w:sz w:val="24"/>
              </w:rPr>
              <w:t>25</w:t>
            </w:r>
          </w:p>
        </w:tc>
        <w:tc>
          <w:tcPr>
            <w:tcW w:w="6122" w:type="dxa"/>
            <w:tcMar>
              <w:top w:w="50" w:type="dxa"/>
              <w:left w:w="100" w:type="dxa"/>
            </w:tcMar>
            <w:vAlign w:val="center"/>
          </w:tcPr>
          <w:p w:rsidR="008A5194" w:rsidRDefault="003D0479">
            <w:pPr>
              <w:spacing w:after="0"/>
              <w:ind w:left="135"/>
            </w:pPr>
            <w:r w:rsidRPr="003D0479">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09"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A5194" w:rsidRDefault="008A5194">
            <w:pPr>
              <w:spacing w:after="0"/>
              <w:ind w:left="135"/>
              <w:jc w:val="center"/>
            </w:pPr>
          </w:p>
        </w:tc>
        <w:tc>
          <w:tcPr>
            <w:tcW w:w="1123" w:type="dxa"/>
            <w:tcMar>
              <w:top w:w="50" w:type="dxa"/>
              <w:left w:w="100" w:type="dxa"/>
            </w:tcMar>
            <w:vAlign w:val="center"/>
          </w:tcPr>
          <w:p w:rsidR="008A5194" w:rsidRDefault="008A5194">
            <w:pPr>
              <w:spacing w:after="0"/>
              <w:ind w:left="135"/>
              <w:jc w:val="center"/>
            </w:pPr>
          </w:p>
        </w:tc>
        <w:tc>
          <w:tcPr>
            <w:tcW w:w="1347" w:type="dxa"/>
            <w:tcMar>
              <w:top w:w="50" w:type="dxa"/>
              <w:left w:w="100" w:type="dxa"/>
            </w:tcMar>
            <w:vAlign w:val="center"/>
          </w:tcPr>
          <w:p w:rsidR="008A5194" w:rsidRDefault="008A5194">
            <w:pPr>
              <w:spacing w:after="0"/>
              <w:ind w:left="135"/>
            </w:pPr>
          </w:p>
        </w:tc>
        <w:tc>
          <w:tcPr>
            <w:tcW w:w="2965" w:type="dxa"/>
            <w:tcMar>
              <w:top w:w="50" w:type="dxa"/>
              <w:left w:w="100" w:type="dxa"/>
            </w:tcMar>
            <w:vAlign w:val="center"/>
          </w:tcPr>
          <w:p w:rsidR="008A5194" w:rsidRDefault="008A5194">
            <w:pPr>
              <w:spacing w:after="0"/>
              <w:ind w:left="135"/>
            </w:pPr>
          </w:p>
        </w:tc>
      </w:tr>
      <w:tr w:rsidR="00BE6769" w:rsidTr="00BE6769">
        <w:trPr>
          <w:trHeight w:val="144"/>
          <w:tblCellSpacing w:w="20" w:type="nil"/>
        </w:trPr>
        <w:tc>
          <w:tcPr>
            <w:tcW w:w="782" w:type="dxa"/>
            <w:tcMar>
              <w:top w:w="50" w:type="dxa"/>
              <w:left w:w="100" w:type="dxa"/>
            </w:tcMar>
            <w:vAlign w:val="center"/>
          </w:tcPr>
          <w:p w:rsidR="008A5194" w:rsidRDefault="003D0479">
            <w:pPr>
              <w:spacing w:after="0"/>
            </w:pPr>
            <w:r>
              <w:rPr>
                <w:rFonts w:ascii="Times New Roman" w:hAnsi="Times New Roman"/>
                <w:color w:val="000000"/>
                <w:sz w:val="24"/>
              </w:rPr>
              <w:t>26</w:t>
            </w:r>
          </w:p>
        </w:tc>
        <w:tc>
          <w:tcPr>
            <w:tcW w:w="6122"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Жиры: гидролиз, применение, биологическая роль жиров</w:t>
            </w:r>
          </w:p>
        </w:tc>
        <w:tc>
          <w:tcPr>
            <w:tcW w:w="709"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A5194" w:rsidRDefault="008A5194">
            <w:pPr>
              <w:spacing w:after="0"/>
              <w:ind w:left="135"/>
              <w:jc w:val="center"/>
            </w:pPr>
          </w:p>
        </w:tc>
        <w:tc>
          <w:tcPr>
            <w:tcW w:w="1123" w:type="dxa"/>
            <w:tcMar>
              <w:top w:w="50" w:type="dxa"/>
              <w:left w:w="100" w:type="dxa"/>
            </w:tcMar>
            <w:vAlign w:val="center"/>
          </w:tcPr>
          <w:p w:rsidR="008A5194" w:rsidRDefault="008A5194">
            <w:pPr>
              <w:spacing w:after="0"/>
              <w:ind w:left="135"/>
              <w:jc w:val="center"/>
            </w:pPr>
          </w:p>
        </w:tc>
        <w:tc>
          <w:tcPr>
            <w:tcW w:w="1347" w:type="dxa"/>
            <w:tcMar>
              <w:top w:w="50" w:type="dxa"/>
              <w:left w:w="100" w:type="dxa"/>
            </w:tcMar>
            <w:vAlign w:val="center"/>
          </w:tcPr>
          <w:p w:rsidR="008A5194" w:rsidRDefault="008A5194">
            <w:pPr>
              <w:spacing w:after="0"/>
              <w:ind w:left="135"/>
            </w:pPr>
          </w:p>
        </w:tc>
        <w:tc>
          <w:tcPr>
            <w:tcW w:w="2965" w:type="dxa"/>
            <w:tcMar>
              <w:top w:w="50" w:type="dxa"/>
              <w:left w:w="100" w:type="dxa"/>
            </w:tcMar>
            <w:vAlign w:val="center"/>
          </w:tcPr>
          <w:p w:rsidR="008A5194" w:rsidRDefault="008A5194">
            <w:pPr>
              <w:spacing w:after="0"/>
              <w:ind w:left="135"/>
            </w:pPr>
          </w:p>
        </w:tc>
      </w:tr>
      <w:tr w:rsidR="00BE6769" w:rsidTr="00BE6769">
        <w:trPr>
          <w:trHeight w:val="144"/>
          <w:tblCellSpacing w:w="20" w:type="nil"/>
        </w:trPr>
        <w:tc>
          <w:tcPr>
            <w:tcW w:w="782" w:type="dxa"/>
            <w:tcMar>
              <w:top w:w="50" w:type="dxa"/>
              <w:left w:w="100" w:type="dxa"/>
            </w:tcMar>
            <w:vAlign w:val="center"/>
          </w:tcPr>
          <w:p w:rsidR="008A5194" w:rsidRDefault="003D0479">
            <w:pPr>
              <w:spacing w:after="0"/>
            </w:pPr>
            <w:r>
              <w:rPr>
                <w:rFonts w:ascii="Times New Roman" w:hAnsi="Times New Roman"/>
                <w:color w:val="000000"/>
                <w:sz w:val="24"/>
              </w:rPr>
              <w:t>27</w:t>
            </w:r>
          </w:p>
        </w:tc>
        <w:tc>
          <w:tcPr>
            <w:tcW w:w="6122"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 xml:space="preserve">Углеводы: состав, классификация. Важнейшие </w:t>
            </w:r>
            <w:r w:rsidRPr="003D0479">
              <w:rPr>
                <w:rFonts w:ascii="Times New Roman" w:hAnsi="Times New Roman"/>
                <w:color w:val="000000"/>
                <w:sz w:val="24"/>
                <w:lang w:val="ru-RU"/>
              </w:rPr>
              <w:lastRenderedPageBreak/>
              <w:t>представители: глюкоза, фруктоза, сахароза</w:t>
            </w:r>
          </w:p>
        </w:tc>
        <w:tc>
          <w:tcPr>
            <w:tcW w:w="709"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rsidR="008A5194" w:rsidRDefault="008A5194">
            <w:pPr>
              <w:spacing w:after="0"/>
              <w:ind w:left="135"/>
              <w:jc w:val="center"/>
            </w:pPr>
          </w:p>
        </w:tc>
        <w:tc>
          <w:tcPr>
            <w:tcW w:w="1123" w:type="dxa"/>
            <w:tcMar>
              <w:top w:w="50" w:type="dxa"/>
              <w:left w:w="100" w:type="dxa"/>
            </w:tcMar>
            <w:vAlign w:val="center"/>
          </w:tcPr>
          <w:p w:rsidR="008A5194" w:rsidRDefault="008A5194">
            <w:pPr>
              <w:spacing w:after="0"/>
              <w:ind w:left="135"/>
              <w:jc w:val="center"/>
            </w:pPr>
          </w:p>
        </w:tc>
        <w:tc>
          <w:tcPr>
            <w:tcW w:w="1347" w:type="dxa"/>
            <w:tcMar>
              <w:top w:w="50" w:type="dxa"/>
              <w:left w:w="100" w:type="dxa"/>
            </w:tcMar>
            <w:vAlign w:val="center"/>
          </w:tcPr>
          <w:p w:rsidR="008A5194" w:rsidRDefault="008A5194">
            <w:pPr>
              <w:spacing w:after="0"/>
              <w:ind w:left="135"/>
            </w:pPr>
          </w:p>
        </w:tc>
        <w:tc>
          <w:tcPr>
            <w:tcW w:w="2965" w:type="dxa"/>
            <w:tcMar>
              <w:top w:w="50" w:type="dxa"/>
              <w:left w:w="100" w:type="dxa"/>
            </w:tcMar>
            <w:vAlign w:val="center"/>
          </w:tcPr>
          <w:p w:rsidR="008A5194" w:rsidRDefault="008A5194">
            <w:pPr>
              <w:spacing w:after="0"/>
              <w:ind w:left="135"/>
            </w:pPr>
          </w:p>
        </w:tc>
      </w:tr>
      <w:tr w:rsidR="00BE6769" w:rsidTr="00BE6769">
        <w:trPr>
          <w:trHeight w:val="144"/>
          <w:tblCellSpacing w:w="20" w:type="nil"/>
        </w:trPr>
        <w:tc>
          <w:tcPr>
            <w:tcW w:w="782" w:type="dxa"/>
            <w:tcMar>
              <w:top w:w="50" w:type="dxa"/>
              <w:left w:w="100" w:type="dxa"/>
            </w:tcMar>
            <w:vAlign w:val="center"/>
          </w:tcPr>
          <w:p w:rsidR="008A5194" w:rsidRDefault="003D0479">
            <w:pPr>
              <w:spacing w:after="0"/>
            </w:pPr>
            <w:r>
              <w:rPr>
                <w:rFonts w:ascii="Times New Roman" w:hAnsi="Times New Roman"/>
                <w:color w:val="000000"/>
                <w:sz w:val="24"/>
              </w:rPr>
              <w:t>28</w:t>
            </w:r>
          </w:p>
        </w:tc>
        <w:tc>
          <w:tcPr>
            <w:tcW w:w="6122"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Крахмал и целлюлоза как природные полимеры</w:t>
            </w:r>
          </w:p>
        </w:tc>
        <w:tc>
          <w:tcPr>
            <w:tcW w:w="709"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A5194" w:rsidRDefault="008A5194">
            <w:pPr>
              <w:spacing w:after="0"/>
              <w:ind w:left="135"/>
              <w:jc w:val="center"/>
            </w:pPr>
          </w:p>
        </w:tc>
        <w:tc>
          <w:tcPr>
            <w:tcW w:w="1123" w:type="dxa"/>
            <w:tcMar>
              <w:top w:w="50" w:type="dxa"/>
              <w:left w:w="100" w:type="dxa"/>
            </w:tcMar>
            <w:vAlign w:val="center"/>
          </w:tcPr>
          <w:p w:rsidR="008A5194" w:rsidRDefault="008A5194">
            <w:pPr>
              <w:spacing w:after="0"/>
              <w:ind w:left="135"/>
              <w:jc w:val="center"/>
            </w:pPr>
          </w:p>
        </w:tc>
        <w:tc>
          <w:tcPr>
            <w:tcW w:w="1347" w:type="dxa"/>
            <w:tcMar>
              <w:top w:w="50" w:type="dxa"/>
              <w:left w:w="100" w:type="dxa"/>
            </w:tcMar>
            <w:vAlign w:val="center"/>
          </w:tcPr>
          <w:p w:rsidR="008A5194" w:rsidRDefault="008A5194">
            <w:pPr>
              <w:spacing w:after="0"/>
              <w:ind w:left="135"/>
            </w:pPr>
          </w:p>
        </w:tc>
        <w:tc>
          <w:tcPr>
            <w:tcW w:w="2965" w:type="dxa"/>
            <w:tcMar>
              <w:top w:w="50" w:type="dxa"/>
              <w:left w:w="100" w:type="dxa"/>
            </w:tcMar>
            <w:vAlign w:val="center"/>
          </w:tcPr>
          <w:p w:rsidR="008A5194" w:rsidRDefault="008A5194">
            <w:pPr>
              <w:spacing w:after="0"/>
              <w:ind w:left="135"/>
            </w:pPr>
          </w:p>
        </w:tc>
      </w:tr>
      <w:tr w:rsidR="00BE6769" w:rsidTr="00BE6769">
        <w:trPr>
          <w:trHeight w:val="144"/>
          <w:tblCellSpacing w:w="20" w:type="nil"/>
        </w:trPr>
        <w:tc>
          <w:tcPr>
            <w:tcW w:w="782" w:type="dxa"/>
            <w:tcMar>
              <w:top w:w="50" w:type="dxa"/>
              <w:left w:w="100" w:type="dxa"/>
            </w:tcMar>
            <w:vAlign w:val="center"/>
          </w:tcPr>
          <w:p w:rsidR="008A5194" w:rsidRDefault="003D0479">
            <w:pPr>
              <w:spacing w:after="0"/>
            </w:pPr>
            <w:r>
              <w:rPr>
                <w:rFonts w:ascii="Times New Roman" w:hAnsi="Times New Roman"/>
                <w:color w:val="000000"/>
                <w:sz w:val="24"/>
              </w:rPr>
              <w:t>29</w:t>
            </w:r>
          </w:p>
        </w:tc>
        <w:tc>
          <w:tcPr>
            <w:tcW w:w="6122"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Контрольная работа по разделу «Кислородсодержащие органические соединения»</w:t>
            </w:r>
          </w:p>
        </w:tc>
        <w:tc>
          <w:tcPr>
            <w:tcW w:w="709"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1 </w:t>
            </w:r>
          </w:p>
        </w:tc>
        <w:tc>
          <w:tcPr>
            <w:tcW w:w="1123" w:type="dxa"/>
            <w:tcMar>
              <w:top w:w="50" w:type="dxa"/>
              <w:left w:w="100" w:type="dxa"/>
            </w:tcMar>
            <w:vAlign w:val="center"/>
          </w:tcPr>
          <w:p w:rsidR="008A5194" w:rsidRDefault="008A5194">
            <w:pPr>
              <w:spacing w:after="0"/>
              <w:ind w:left="135"/>
              <w:jc w:val="center"/>
            </w:pPr>
          </w:p>
        </w:tc>
        <w:tc>
          <w:tcPr>
            <w:tcW w:w="1347" w:type="dxa"/>
            <w:tcMar>
              <w:top w:w="50" w:type="dxa"/>
              <w:left w:w="100" w:type="dxa"/>
            </w:tcMar>
            <w:vAlign w:val="center"/>
          </w:tcPr>
          <w:p w:rsidR="008A5194" w:rsidRDefault="008A5194">
            <w:pPr>
              <w:spacing w:after="0"/>
              <w:ind w:left="135"/>
            </w:pPr>
          </w:p>
        </w:tc>
        <w:tc>
          <w:tcPr>
            <w:tcW w:w="2965" w:type="dxa"/>
            <w:tcMar>
              <w:top w:w="50" w:type="dxa"/>
              <w:left w:w="100" w:type="dxa"/>
            </w:tcMar>
            <w:vAlign w:val="center"/>
          </w:tcPr>
          <w:p w:rsidR="008A5194" w:rsidRDefault="008A5194">
            <w:pPr>
              <w:spacing w:after="0"/>
              <w:ind w:left="135"/>
            </w:pPr>
          </w:p>
        </w:tc>
      </w:tr>
      <w:tr w:rsidR="00BE6769" w:rsidTr="00BE6769">
        <w:trPr>
          <w:trHeight w:val="144"/>
          <w:tblCellSpacing w:w="20" w:type="nil"/>
        </w:trPr>
        <w:tc>
          <w:tcPr>
            <w:tcW w:w="782" w:type="dxa"/>
            <w:tcMar>
              <w:top w:w="50" w:type="dxa"/>
              <w:left w:w="100" w:type="dxa"/>
            </w:tcMar>
            <w:vAlign w:val="center"/>
          </w:tcPr>
          <w:p w:rsidR="008A5194" w:rsidRDefault="003D0479">
            <w:pPr>
              <w:spacing w:after="0"/>
            </w:pPr>
            <w:r>
              <w:rPr>
                <w:rFonts w:ascii="Times New Roman" w:hAnsi="Times New Roman"/>
                <w:color w:val="000000"/>
                <w:sz w:val="24"/>
              </w:rPr>
              <w:t>30</w:t>
            </w:r>
          </w:p>
        </w:tc>
        <w:tc>
          <w:tcPr>
            <w:tcW w:w="6122" w:type="dxa"/>
            <w:tcMar>
              <w:top w:w="50" w:type="dxa"/>
              <w:left w:w="100" w:type="dxa"/>
            </w:tcMar>
            <w:vAlign w:val="center"/>
          </w:tcPr>
          <w:p w:rsidR="008A5194" w:rsidRDefault="003D0479">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09"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A5194" w:rsidRDefault="008A5194">
            <w:pPr>
              <w:spacing w:after="0"/>
              <w:ind w:left="135"/>
              <w:jc w:val="center"/>
            </w:pPr>
          </w:p>
        </w:tc>
        <w:tc>
          <w:tcPr>
            <w:tcW w:w="1123" w:type="dxa"/>
            <w:tcMar>
              <w:top w:w="50" w:type="dxa"/>
              <w:left w:w="100" w:type="dxa"/>
            </w:tcMar>
            <w:vAlign w:val="center"/>
          </w:tcPr>
          <w:p w:rsidR="008A5194" w:rsidRDefault="008A5194">
            <w:pPr>
              <w:spacing w:after="0"/>
              <w:ind w:left="135"/>
              <w:jc w:val="center"/>
            </w:pPr>
          </w:p>
        </w:tc>
        <w:tc>
          <w:tcPr>
            <w:tcW w:w="1347" w:type="dxa"/>
            <w:tcMar>
              <w:top w:w="50" w:type="dxa"/>
              <w:left w:w="100" w:type="dxa"/>
            </w:tcMar>
            <w:vAlign w:val="center"/>
          </w:tcPr>
          <w:p w:rsidR="008A5194" w:rsidRDefault="008A5194">
            <w:pPr>
              <w:spacing w:after="0"/>
              <w:ind w:left="135"/>
            </w:pPr>
          </w:p>
        </w:tc>
        <w:tc>
          <w:tcPr>
            <w:tcW w:w="2965" w:type="dxa"/>
            <w:tcMar>
              <w:top w:w="50" w:type="dxa"/>
              <w:left w:w="100" w:type="dxa"/>
            </w:tcMar>
            <w:vAlign w:val="center"/>
          </w:tcPr>
          <w:p w:rsidR="008A5194" w:rsidRDefault="008A5194">
            <w:pPr>
              <w:spacing w:after="0"/>
              <w:ind w:left="135"/>
            </w:pPr>
          </w:p>
        </w:tc>
      </w:tr>
      <w:tr w:rsidR="00BE6769" w:rsidTr="00BE6769">
        <w:trPr>
          <w:trHeight w:val="144"/>
          <w:tblCellSpacing w:w="20" w:type="nil"/>
        </w:trPr>
        <w:tc>
          <w:tcPr>
            <w:tcW w:w="782" w:type="dxa"/>
            <w:tcMar>
              <w:top w:w="50" w:type="dxa"/>
              <w:left w:w="100" w:type="dxa"/>
            </w:tcMar>
            <w:vAlign w:val="center"/>
          </w:tcPr>
          <w:p w:rsidR="008A5194" w:rsidRDefault="003D0479">
            <w:pPr>
              <w:spacing w:after="0"/>
            </w:pPr>
            <w:r>
              <w:rPr>
                <w:rFonts w:ascii="Times New Roman" w:hAnsi="Times New Roman"/>
                <w:color w:val="000000"/>
                <w:sz w:val="24"/>
              </w:rPr>
              <w:t>31</w:t>
            </w:r>
          </w:p>
        </w:tc>
        <w:tc>
          <w:tcPr>
            <w:tcW w:w="6122" w:type="dxa"/>
            <w:tcMar>
              <w:top w:w="50" w:type="dxa"/>
              <w:left w:w="100" w:type="dxa"/>
            </w:tcMar>
            <w:vAlign w:val="center"/>
          </w:tcPr>
          <w:p w:rsidR="008A5194" w:rsidRDefault="003D0479">
            <w:pPr>
              <w:spacing w:after="0"/>
              <w:ind w:left="135"/>
            </w:pPr>
            <w:r w:rsidRPr="003D0479">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09"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A5194" w:rsidRDefault="008A5194">
            <w:pPr>
              <w:spacing w:after="0"/>
              <w:ind w:left="135"/>
              <w:jc w:val="center"/>
            </w:pPr>
          </w:p>
        </w:tc>
        <w:tc>
          <w:tcPr>
            <w:tcW w:w="1123" w:type="dxa"/>
            <w:tcMar>
              <w:top w:w="50" w:type="dxa"/>
              <w:left w:w="100" w:type="dxa"/>
            </w:tcMar>
            <w:vAlign w:val="center"/>
          </w:tcPr>
          <w:p w:rsidR="008A5194" w:rsidRDefault="008A5194">
            <w:pPr>
              <w:spacing w:after="0"/>
              <w:ind w:left="135"/>
              <w:jc w:val="center"/>
            </w:pPr>
          </w:p>
        </w:tc>
        <w:tc>
          <w:tcPr>
            <w:tcW w:w="1347" w:type="dxa"/>
            <w:tcMar>
              <w:top w:w="50" w:type="dxa"/>
              <w:left w:w="100" w:type="dxa"/>
            </w:tcMar>
            <w:vAlign w:val="center"/>
          </w:tcPr>
          <w:p w:rsidR="008A5194" w:rsidRDefault="008A5194">
            <w:pPr>
              <w:spacing w:after="0"/>
              <w:ind w:left="135"/>
            </w:pPr>
          </w:p>
        </w:tc>
        <w:tc>
          <w:tcPr>
            <w:tcW w:w="2965" w:type="dxa"/>
            <w:tcMar>
              <w:top w:w="50" w:type="dxa"/>
              <w:left w:w="100" w:type="dxa"/>
            </w:tcMar>
            <w:vAlign w:val="center"/>
          </w:tcPr>
          <w:p w:rsidR="008A5194" w:rsidRDefault="008A5194">
            <w:pPr>
              <w:spacing w:after="0"/>
              <w:ind w:left="135"/>
            </w:pPr>
          </w:p>
        </w:tc>
      </w:tr>
      <w:tr w:rsidR="00BE6769" w:rsidTr="00BE6769">
        <w:trPr>
          <w:trHeight w:val="144"/>
          <w:tblCellSpacing w:w="20" w:type="nil"/>
        </w:trPr>
        <w:tc>
          <w:tcPr>
            <w:tcW w:w="782" w:type="dxa"/>
            <w:tcMar>
              <w:top w:w="50" w:type="dxa"/>
              <w:left w:w="100" w:type="dxa"/>
            </w:tcMar>
            <w:vAlign w:val="center"/>
          </w:tcPr>
          <w:p w:rsidR="008A5194" w:rsidRDefault="003D0479">
            <w:pPr>
              <w:spacing w:after="0"/>
            </w:pPr>
            <w:r>
              <w:rPr>
                <w:rFonts w:ascii="Times New Roman" w:hAnsi="Times New Roman"/>
                <w:color w:val="000000"/>
                <w:sz w:val="24"/>
              </w:rPr>
              <w:t>32</w:t>
            </w:r>
          </w:p>
        </w:tc>
        <w:tc>
          <w:tcPr>
            <w:tcW w:w="6122"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Белки как природные высокомолекулярные соединения</w:t>
            </w:r>
          </w:p>
        </w:tc>
        <w:tc>
          <w:tcPr>
            <w:tcW w:w="709"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A5194" w:rsidRDefault="008A5194">
            <w:pPr>
              <w:spacing w:after="0"/>
              <w:ind w:left="135"/>
              <w:jc w:val="center"/>
            </w:pPr>
          </w:p>
        </w:tc>
        <w:tc>
          <w:tcPr>
            <w:tcW w:w="1123" w:type="dxa"/>
            <w:tcMar>
              <w:top w:w="50" w:type="dxa"/>
              <w:left w:w="100" w:type="dxa"/>
            </w:tcMar>
            <w:vAlign w:val="center"/>
          </w:tcPr>
          <w:p w:rsidR="008A5194" w:rsidRDefault="008A5194">
            <w:pPr>
              <w:spacing w:after="0"/>
              <w:ind w:left="135"/>
              <w:jc w:val="center"/>
            </w:pPr>
          </w:p>
        </w:tc>
        <w:tc>
          <w:tcPr>
            <w:tcW w:w="1347" w:type="dxa"/>
            <w:tcMar>
              <w:top w:w="50" w:type="dxa"/>
              <w:left w:w="100" w:type="dxa"/>
            </w:tcMar>
            <w:vAlign w:val="center"/>
          </w:tcPr>
          <w:p w:rsidR="008A5194" w:rsidRDefault="008A5194">
            <w:pPr>
              <w:spacing w:after="0"/>
              <w:ind w:left="135"/>
            </w:pPr>
          </w:p>
        </w:tc>
        <w:tc>
          <w:tcPr>
            <w:tcW w:w="2965" w:type="dxa"/>
            <w:tcMar>
              <w:top w:w="50" w:type="dxa"/>
              <w:left w:w="100" w:type="dxa"/>
            </w:tcMar>
            <w:vAlign w:val="center"/>
          </w:tcPr>
          <w:p w:rsidR="008A5194" w:rsidRDefault="008A5194">
            <w:pPr>
              <w:spacing w:after="0"/>
              <w:ind w:left="135"/>
            </w:pPr>
          </w:p>
        </w:tc>
      </w:tr>
      <w:tr w:rsidR="00BE6769" w:rsidTr="00BE6769">
        <w:trPr>
          <w:trHeight w:val="144"/>
          <w:tblCellSpacing w:w="20" w:type="nil"/>
        </w:trPr>
        <w:tc>
          <w:tcPr>
            <w:tcW w:w="782" w:type="dxa"/>
            <w:tcMar>
              <w:top w:w="50" w:type="dxa"/>
              <w:left w:w="100" w:type="dxa"/>
            </w:tcMar>
            <w:vAlign w:val="center"/>
          </w:tcPr>
          <w:p w:rsidR="008A5194" w:rsidRDefault="003D0479">
            <w:pPr>
              <w:spacing w:after="0"/>
            </w:pPr>
            <w:r>
              <w:rPr>
                <w:rFonts w:ascii="Times New Roman" w:hAnsi="Times New Roman"/>
                <w:color w:val="000000"/>
                <w:sz w:val="24"/>
              </w:rPr>
              <w:t>33</w:t>
            </w:r>
          </w:p>
        </w:tc>
        <w:tc>
          <w:tcPr>
            <w:tcW w:w="6122"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Основные понятия химии высокомолекулярных соединений</w:t>
            </w:r>
          </w:p>
        </w:tc>
        <w:tc>
          <w:tcPr>
            <w:tcW w:w="709"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8A5194" w:rsidRDefault="008A5194">
            <w:pPr>
              <w:spacing w:after="0"/>
              <w:ind w:left="135"/>
              <w:jc w:val="center"/>
            </w:pPr>
          </w:p>
        </w:tc>
        <w:tc>
          <w:tcPr>
            <w:tcW w:w="1123" w:type="dxa"/>
            <w:tcMar>
              <w:top w:w="50" w:type="dxa"/>
              <w:left w:w="100" w:type="dxa"/>
            </w:tcMar>
            <w:vAlign w:val="center"/>
          </w:tcPr>
          <w:p w:rsidR="008A5194" w:rsidRDefault="008A5194">
            <w:pPr>
              <w:spacing w:after="0"/>
              <w:ind w:left="135"/>
              <w:jc w:val="center"/>
            </w:pPr>
          </w:p>
        </w:tc>
        <w:tc>
          <w:tcPr>
            <w:tcW w:w="1347" w:type="dxa"/>
            <w:tcMar>
              <w:top w:w="50" w:type="dxa"/>
              <w:left w:w="100" w:type="dxa"/>
            </w:tcMar>
            <w:vAlign w:val="center"/>
          </w:tcPr>
          <w:p w:rsidR="008A5194" w:rsidRDefault="008A5194">
            <w:pPr>
              <w:spacing w:after="0"/>
              <w:ind w:left="135"/>
            </w:pPr>
          </w:p>
        </w:tc>
        <w:tc>
          <w:tcPr>
            <w:tcW w:w="2965" w:type="dxa"/>
            <w:tcMar>
              <w:top w:w="50" w:type="dxa"/>
              <w:left w:w="100" w:type="dxa"/>
            </w:tcMar>
            <w:vAlign w:val="center"/>
          </w:tcPr>
          <w:p w:rsidR="008A5194" w:rsidRDefault="008A5194">
            <w:pPr>
              <w:spacing w:after="0"/>
              <w:ind w:left="135"/>
            </w:pPr>
          </w:p>
        </w:tc>
      </w:tr>
      <w:tr w:rsidR="00BE6769" w:rsidTr="00BE6769">
        <w:trPr>
          <w:trHeight w:val="144"/>
          <w:tblCellSpacing w:w="20" w:type="nil"/>
        </w:trPr>
        <w:tc>
          <w:tcPr>
            <w:tcW w:w="782" w:type="dxa"/>
            <w:tcMar>
              <w:top w:w="50" w:type="dxa"/>
              <w:left w:w="100" w:type="dxa"/>
            </w:tcMar>
            <w:vAlign w:val="center"/>
          </w:tcPr>
          <w:p w:rsidR="008A5194" w:rsidRDefault="003D0479">
            <w:pPr>
              <w:spacing w:after="0"/>
            </w:pPr>
            <w:r>
              <w:rPr>
                <w:rFonts w:ascii="Times New Roman" w:hAnsi="Times New Roman"/>
                <w:color w:val="000000"/>
                <w:sz w:val="24"/>
              </w:rPr>
              <w:t>34</w:t>
            </w:r>
          </w:p>
        </w:tc>
        <w:tc>
          <w:tcPr>
            <w:tcW w:w="6122" w:type="dxa"/>
            <w:tcMar>
              <w:top w:w="50" w:type="dxa"/>
              <w:left w:w="100" w:type="dxa"/>
            </w:tcMar>
            <w:vAlign w:val="center"/>
          </w:tcPr>
          <w:p w:rsidR="008A5194" w:rsidRDefault="003D0479">
            <w:pPr>
              <w:spacing w:after="0"/>
              <w:ind w:left="135"/>
            </w:pPr>
            <w:r w:rsidRPr="003D0479">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09"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8A5194" w:rsidRDefault="008A5194">
            <w:pPr>
              <w:spacing w:after="0"/>
              <w:ind w:left="135"/>
              <w:jc w:val="center"/>
            </w:pPr>
          </w:p>
        </w:tc>
        <w:tc>
          <w:tcPr>
            <w:tcW w:w="1123" w:type="dxa"/>
            <w:tcMar>
              <w:top w:w="50" w:type="dxa"/>
              <w:left w:w="100" w:type="dxa"/>
            </w:tcMar>
            <w:vAlign w:val="center"/>
          </w:tcPr>
          <w:p w:rsidR="008A5194" w:rsidRDefault="008A5194">
            <w:pPr>
              <w:spacing w:after="0"/>
              <w:ind w:left="135"/>
              <w:jc w:val="center"/>
            </w:pPr>
          </w:p>
        </w:tc>
        <w:tc>
          <w:tcPr>
            <w:tcW w:w="1347" w:type="dxa"/>
            <w:tcMar>
              <w:top w:w="50" w:type="dxa"/>
              <w:left w:w="100" w:type="dxa"/>
            </w:tcMar>
            <w:vAlign w:val="center"/>
          </w:tcPr>
          <w:p w:rsidR="008A5194" w:rsidRDefault="008A5194">
            <w:pPr>
              <w:spacing w:after="0"/>
              <w:ind w:left="135"/>
            </w:pPr>
          </w:p>
        </w:tc>
        <w:tc>
          <w:tcPr>
            <w:tcW w:w="2965" w:type="dxa"/>
            <w:tcMar>
              <w:top w:w="50" w:type="dxa"/>
              <w:left w:w="100" w:type="dxa"/>
            </w:tcMar>
            <w:vAlign w:val="center"/>
          </w:tcPr>
          <w:p w:rsidR="008A5194" w:rsidRDefault="008A5194">
            <w:pPr>
              <w:spacing w:after="0"/>
              <w:ind w:left="135"/>
            </w:pPr>
          </w:p>
        </w:tc>
      </w:tr>
      <w:tr w:rsidR="008A5194" w:rsidTr="00BE6769">
        <w:trPr>
          <w:trHeight w:val="144"/>
          <w:tblCellSpacing w:w="20" w:type="nil"/>
        </w:trPr>
        <w:tc>
          <w:tcPr>
            <w:tcW w:w="6904" w:type="dxa"/>
            <w:gridSpan w:val="2"/>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992"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2 </w:t>
            </w:r>
          </w:p>
        </w:tc>
        <w:tc>
          <w:tcPr>
            <w:tcW w:w="1123"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2 </w:t>
            </w:r>
          </w:p>
        </w:tc>
        <w:tc>
          <w:tcPr>
            <w:tcW w:w="4312" w:type="dxa"/>
            <w:gridSpan w:val="2"/>
            <w:tcMar>
              <w:top w:w="50" w:type="dxa"/>
              <w:left w:w="100" w:type="dxa"/>
            </w:tcMar>
            <w:vAlign w:val="center"/>
          </w:tcPr>
          <w:p w:rsidR="008A5194" w:rsidRDefault="008A5194"/>
        </w:tc>
      </w:tr>
    </w:tbl>
    <w:p w:rsidR="008A5194" w:rsidRDefault="008A5194">
      <w:pPr>
        <w:sectPr w:rsidR="008A5194">
          <w:pgSz w:w="16383" w:h="11906" w:orient="landscape"/>
          <w:pgMar w:top="1134" w:right="850" w:bottom="1134" w:left="1701" w:header="720" w:footer="720" w:gutter="0"/>
          <w:cols w:space="720"/>
        </w:sectPr>
      </w:pPr>
    </w:p>
    <w:p w:rsidR="008A5194" w:rsidRDefault="003D047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8A5194">
        <w:trPr>
          <w:trHeight w:val="144"/>
          <w:tblCellSpacing w:w="20" w:type="nil"/>
        </w:trPr>
        <w:tc>
          <w:tcPr>
            <w:tcW w:w="317" w:type="dxa"/>
            <w:vMerge w:val="restart"/>
            <w:tcMar>
              <w:top w:w="50" w:type="dxa"/>
              <w:left w:w="100" w:type="dxa"/>
            </w:tcMar>
            <w:vAlign w:val="center"/>
          </w:tcPr>
          <w:p w:rsidR="008A5194" w:rsidRDefault="003D0479">
            <w:pPr>
              <w:spacing w:after="0"/>
              <w:ind w:left="135"/>
            </w:pPr>
            <w:r>
              <w:rPr>
                <w:rFonts w:ascii="Times New Roman" w:hAnsi="Times New Roman"/>
                <w:b/>
                <w:color w:val="000000"/>
                <w:sz w:val="24"/>
              </w:rPr>
              <w:t xml:space="preserve">№ п/п </w:t>
            </w:r>
          </w:p>
          <w:p w:rsidR="008A5194" w:rsidRDefault="008A5194">
            <w:pPr>
              <w:spacing w:after="0"/>
              <w:ind w:left="135"/>
            </w:pPr>
          </w:p>
        </w:tc>
        <w:tc>
          <w:tcPr>
            <w:tcW w:w="4136" w:type="dxa"/>
            <w:vMerge w:val="restart"/>
            <w:tcMar>
              <w:top w:w="50" w:type="dxa"/>
              <w:left w:w="100" w:type="dxa"/>
            </w:tcMar>
            <w:vAlign w:val="center"/>
          </w:tcPr>
          <w:p w:rsidR="008A5194" w:rsidRDefault="003D047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A5194" w:rsidRDefault="008A5194">
            <w:pPr>
              <w:spacing w:after="0"/>
              <w:ind w:left="135"/>
            </w:pPr>
          </w:p>
        </w:tc>
        <w:tc>
          <w:tcPr>
            <w:tcW w:w="0" w:type="auto"/>
            <w:gridSpan w:val="3"/>
            <w:tcMar>
              <w:top w:w="50" w:type="dxa"/>
              <w:left w:w="100" w:type="dxa"/>
            </w:tcMar>
            <w:vAlign w:val="center"/>
          </w:tcPr>
          <w:p w:rsidR="008A5194" w:rsidRDefault="003D047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8A5194" w:rsidRDefault="003D047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A5194" w:rsidRDefault="008A5194">
            <w:pPr>
              <w:spacing w:after="0"/>
              <w:ind w:left="135"/>
            </w:pPr>
          </w:p>
        </w:tc>
        <w:tc>
          <w:tcPr>
            <w:tcW w:w="1856" w:type="dxa"/>
            <w:vMerge w:val="restart"/>
            <w:tcMar>
              <w:top w:w="50" w:type="dxa"/>
              <w:left w:w="100" w:type="dxa"/>
            </w:tcMar>
            <w:vAlign w:val="center"/>
          </w:tcPr>
          <w:p w:rsidR="008A5194" w:rsidRDefault="003D047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5194" w:rsidRDefault="008A5194">
            <w:pPr>
              <w:spacing w:after="0"/>
              <w:ind w:left="135"/>
            </w:pPr>
          </w:p>
        </w:tc>
      </w:tr>
      <w:tr w:rsidR="008A5194">
        <w:trPr>
          <w:trHeight w:val="144"/>
          <w:tblCellSpacing w:w="20" w:type="nil"/>
        </w:trPr>
        <w:tc>
          <w:tcPr>
            <w:tcW w:w="0" w:type="auto"/>
            <w:vMerge/>
            <w:tcBorders>
              <w:top w:val="nil"/>
            </w:tcBorders>
            <w:tcMar>
              <w:top w:w="50" w:type="dxa"/>
              <w:left w:w="100" w:type="dxa"/>
            </w:tcMar>
          </w:tcPr>
          <w:p w:rsidR="008A5194" w:rsidRDefault="008A5194"/>
        </w:tc>
        <w:tc>
          <w:tcPr>
            <w:tcW w:w="0" w:type="auto"/>
            <w:vMerge/>
            <w:tcBorders>
              <w:top w:val="nil"/>
            </w:tcBorders>
            <w:tcMar>
              <w:top w:w="50" w:type="dxa"/>
              <w:left w:w="100" w:type="dxa"/>
            </w:tcMar>
          </w:tcPr>
          <w:p w:rsidR="008A5194" w:rsidRDefault="008A5194"/>
        </w:tc>
        <w:tc>
          <w:tcPr>
            <w:tcW w:w="726" w:type="dxa"/>
            <w:tcMar>
              <w:top w:w="50" w:type="dxa"/>
              <w:left w:w="100" w:type="dxa"/>
            </w:tcMar>
            <w:vAlign w:val="center"/>
          </w:tcPr>
          <w:p w:rsidR="008A5194" w:rsidRDefault="003D047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5194" w:rsidRDefault="008A5194">
            <w:pPr>
              <w:spacing w:after="0"/>
              <w:ind w:left="135"/>
            </w:pPr>
          </w:p>
        </w:tc>
        <w:tc>
          <w:tcPr>
            <w:tcW w:w="1408" w:type="dxa"/>
            <w:tcMar>
              <w:top w:w="50" w:type="dxa"/>
              <w:left w:w="100" w:type="dxa"/>
            </w:tcMar>
            <w:vAlign w:val="center"/>
          </w:tcPr>
          <w:p w:rsidR="008A5194" w:rsidRDefault="003D047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5194" w:rsidRDefault="008A5194">
            <w:pPr>
              <w:spacing w:after="0"/>
              <w:ind w:left="135"/>
            </w:pPr>
          </w:p>
        </w:tc>
        <w:tc>
          <w:tcPr>
            <w:tcW w:w="1515" w:type="dxa"/>
            <w:tcMar>
              <w:top w:w="50" w:type="dxa"/>
              <w:left w:w="100" w:type="dxa"/>
            </w:tcMar>
            <w:vAlign w:val="center"/>
          </w:tcPr>
          <w:p w:rsidR="008A5194" w:rsidRDefault="003D047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5194" w:rsidRDefault="008A5194">
            <w:pPr>
              <w:spacing w:after="0"/>
              <w:ind w:left="135"/>
            </w:pPr>
          </w:p>
        </w:tc>
        <w:tc>
          <w:tcPr>
            <w:tcW w:w="0" w:type="auto"/>
            <w:vMerge/>
            <w:tcBorders>
              <w:top w:val="nil"/>
            </w:tcBorders>
            <w:tcMar>
              <w:top w:w="50" w:type="dxa"/>
              <w:left w:w="100" w:type="dxa"/>
            </w:tcMar>
          </w:tcPr>
          <w:p w:rsidR="008A5194" w:rsidRDefault="008A5194"/>
        </w:tc>
        <w:tc>
          <w:tcPr>
            <w:tcW w:w="0" w:type="auto"/>
            <w:vMerge/>
            <w:tcBorders>
              <w:top w:val="nil"/>
            </w:tcBorders>
            <w:tcMar>
              <w:top w:w="50" w:type="dxa"/>
              <w:left w:w="100" w:type="dxa"/>
            </w:tcMar>
          </w:tcPr>
          <w:p w:rsidR="008A5194" w:rsidRDefault="008A5194"/>
        </w:tc>
      </w:tr>
      <w:tr w:rsidR="008A5194">
        <w:trPr>
          <w:trHeight w:val="144"/>
          <w:tblCellSpacing w:w="20" w:type="nil"/>
        </w:trPr>
        <w:tc>
          <w:tcPr>
            <w:tcW w:w="317" w:type="dxa"/>
            <w:tcMar>
              <w:top w:w="50" w:type="dxa"/>
              <w:left w:w="100" w:type="dxa"/>
            </w:tcMar>
            <w:vAlign w:val="center"/>
          </w:tcPr>
          <w:p w:rsidR="008A5194" w:rsidRDefault="003D0479">
            <w:pPr>
              <w:spacing w:after="0"/>
            </w:pPr>
            <w:r>
              <w:rPr>
                <w:rFonts w:ascii="Times New Roman" w:hAnsi="Times New Roman"/>
                <w:color w:val="000000"/>
                <w:sz w:val="24"/>
              </w:rPr>
              <w:t>1</w:t>
            </w:r>
          </w:p>
        </w:tc>
        <w:tc>
          <w:tcPr>
            <w:tcW w:w="4136"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A5194" w:rsidRDefault="008A5194">
            <w:pPr>
              <w:spacing w:after="0"/>
              <w:ind w:left="135"/>
              <w:jc w:val="center"/>
            </w:pPr>
          </w:p>
        </w:tc>
        <w:tc>
          <w:tcPr>
            <w:tcW w:w="1515" w:type="dxa"/>
            <w:tcMar>
              <w:top w:w="50" w:type="dxa"/>
              <w:left w:w="100" w:type="dxa"/>
            </w:tcMar>
            <w:vAlign w:val="center"/>
          </w:tcPr>
          <w:p w:rsidR="008A5194" w:rsidRDefault="008A5194">
            <w:pPr>
              <w:spacing w:after="0"/>
              <w:ind w:left="135"/>
              <w:jc w:val="center"/>
            </w:pPr>
          </w:p>
        </w:tc>
        <w:tc>
          <w:tcPr>
            <w:tcW w:w="1059" w:type="dxa"/>
            <w:tcMar>
              <w:top w:w="50" w:type="dxa"/>
              <w:left w:w="100" w:type="dxa"/>
            </w:tcMar>
            <w:vAlign w:val="center"/>
          </w:tcPr>
          <w:p w:rsidR="008A5194" w:rsidRDefault="008A5194">
            <w:pPr>
              <w:spacing w:after="0"/>
              <w:ind w:left="135"/>
            </w:pPr>
          </w:p>
        </w:tc>
        <w:tc>
          <w:tcPr>
            <w:tcW w:w="1856" w:type="dxa"/>
            <w:tcMar>
              <w:top w:w="50" w:type="dxa"/>
              <w:left w:w="100" w:type="dxa"/>
            </w:tcMar>
            <w:vAlign w:val="center"/>
          </w:tcPr>
          <w:p w:rsidR="008A5194" w:rsidRDefault="008A5194">
            <w:pPr>
              <w:spacing w:after="0"/>
              <w:ind w:left="135"/>
            </w:pPr>
          </w:p>
        </w:tc>
      </w:tr>
      <w:tr w:rsidR="008A5194">
        <w:trPr>
          <w:trHeight w:val="144"/>
          <w:tblCellSpacing w:w="20" w:type="nil"/>
        </w:trPr>
        <w:tc>
          <w:tcPr>
            <w:tcW w:w="317" w:type="dxa"/>
            <w:tcMar>
              <w:top w:w="50" w:type="dxa"/>
              <w:left w:w="100" w:type="dxa"/>
            </w:tcMar>
            <w:vAlign w:val="center"/>
          </w:tcPr>
          <w:p w:rsidR="008A5194" w:rsidRDefault="003D0479">
            <w:pPr>
              <w:spacing w:after="0"/>
            </w:pPr>
            <w:r>
              <w:rPr>
                <w:rFonts w:ascii="Times New Roman" w:hAnsi="Times New Roman"/>
                <w:color w:val="000000"/>
                <w:sz w:val="24"/>
              </w:rPr>
              <w:t>2</w:t>
            </w:r>
          </w:p>
        </w:tc>
        <w:tc>
          <w:tcPr>
            <w:tcW w:w="4136"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A5194" w:rsidRDefault="008A5194">
            <w:pPr>
              <w:spacing w:after="0"/>
              <w:ind w:left="135"/>
              <w:jc w:val="center"/>
            </w:pPr>
          </w:p>
        </w:tc>
        <w:tc>
          <w:tcPr>
            <w:tcW w:w="1515" w:type="dxa"/>
            <w:tcMar>
              <w:top w:w="50" w:type="dxa"/>
              <w:left w:w="100" w:type="dxa"/>
            </w:tcMar>
            <w:vAlign w:val="center"/>
          </w:tcPr>
          <w:p w:rsidR="008A5194" w:rsidRDefault="008A5194">
            <w:pPr>
              <w:spacing w:after="0"/>
              <w:ind w:left="135"/>
              <w:jc w:val="center"/>
            </w:pPr>
          </w:p>
        </w:tc>
        <w:tc>
          <w:tcPr>
            <w:tcW w:w="1059" w:type="dxa"/>
            <w:tcMar>
              <w:top w:w="50" w:type="dxa"/>
              <w:left w:w="100" w:type="dxa"/>
            </w:tcMar>
            <w:vAlign w:val="center"/>
          </w:tcPr>
          <w:p w:rsidR="008A5194" w:rsidRDefault="008A5194">
            <w:pPr>
              <w:spacing w:after="0"/>
              <w:ind w:left="135"/>
            </w:pPr>
          </w:p>
        </w:tc>
        <w:tc>
          <w:tcPr>
            <w:tcW w:w="1856" w:type="dxa"/>
            <w:tcMar>
              <w:top w:w="50" w:type="dxa"/>
              <w:left w:w="100" w:type="dxa"/>
            </w:tcMar>
            <w:vAlign w:val="center"/>
          </w:tcPr>
          <w:p w:rsidR="008A5194" w:rsidRDefault="008A5194">
            <w:pPr>
              <w:spacing w:after="0"/>
              <w:ind w:left="135"/>
            </w:pPr>
          </w:p>
        </w:tc>
      </w:tr>
      <w:tr w:rsidR="008A5194">
        <w:trPr>
          <w:trHeight w:val="144"/>
          <w:tblCellSpacing w:w="20" w:type="nil"/>
        </w:trPr>
        <w:tc>
          <w:tcPr>
            <w:tcW w:w="317" w:type="dxa"/>
            <w:tcMar>
              <w:top w:w="50" w:type="dxa"/>
              <w:left w:w="100" w:type="dxa"/>
            </w:tcMar>
            <w:vAlign w:val="center"/>
          </w:tcPr>
          <w:p w:rsidR="008A5194" w:rsidRDefault="003D0479">
            <w:pPr>
              <w:spacing w:after="0"/>
            </w:pPr>
            <w:r>
              <w:rPr>
                <w:rFonts w:ascii="Times New Roman" w:hAnsi="Times New Roman"/>
                <w:color w:val="000000"/>
                <w:sz w:val="24"/>
              </w:rPr>
              <w:t>3</w:t>
            </w:r>
          </w:p>
        </w:tc>
        <w:tc>
          <w:tcPr>
            <w:tcW w:w="4136"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A5194" w:rsidRDefault="008A5194">
            <w:pPr>
              <w:spacing w:after="0"/>
              <w:ind w:left="135"/>
              <w:jc w:val="center"/>
            </w:pPr>
          </w:p>
        </w:tc>
        <w:tc>
          <w:tcPr>
            <w:tcW w:w="1515" w:type="dxa"/>
            <w:tcMar>
              <w:top w:w="50" w:type="dxa"/>
              <w:left w:w="100" w:type="dxa"/>
            </w:tcMar>
            <w:vAlign w:val="center"/>
          </w:tcPr>
          <w:p w:rsidR="008A5194" w:rsidRDefault="008A5194">
            <w:pPr>
              <w:spacing w:after="0"/>
              <w:ind w:left="135"/>
              <w:jc w:val="center"/>
            </w:pPr>
          </w:p>
        </w:tc>
        <w:tc>
          <w:tcPr>
            <w:tcW w:w="1059" w:type="dxa"/>
            <w:tcMar>
              <w:top w:w="50" w:type="dxa"/>
              <w:left w:w="100" w:type="dxa"/>
            </w:tcMar>
            <w:vAlign w:val="center"/>
          </w:tcPr>
          <w:p w:rsidR="008A5194" w:rsidRDefault="008A5194">
            <w:pPr>
              <w:spacing w:after="0"/>
              <w:ind w:left="135"/>
            </w:pPr>
          </w:p>
        </w:tc>
        <w:tc>
          <w:tcPr>
            <w:tcW w:w="1856" w:type="dxa"/>
            <w:tcMar>
              <w:top w:w="50" w:type="dxa"/>
              <w:left w:w="100" w:type="dxa"/>
            </w:tcMar>
            <w:vAlign w:val="center"/>
          </w:tcPr>
          <w:p w:rsidR="008A5194" w:rsidRDefault="008A5194">
            <w:pPr>
              <w:spacing w:after="0"/>
              <w:ind w:left="135"/>
            </w:pPr>
          </w:p>
        </w:tc>
      </w:tr>
      <w:tr w:rsidR="008A5194">
        <w:trPr>
          <w:trHeight w:val="144"/>
          <w:tblCellSpacing w:w="20" w:type="nil"/>
        </w:trPr>
        <w:tc>
          <w:tcPr>
            <w:tcW w:w="317" w:type="dxa"/>
            <w:tcMar>
              <w:top w:w="50" w:type="dxa"/>
              <w:left w:w="100" w:type="dxa"/>
            </w:tcMar>
            <w:vAlign w:val="center"/>
          </w:tcPr>
          <w:p w:rsidR="008A5194" w:rsidRDefault="003D0479">
            <w:pPr>
              <w:spacing w:after="0"/>
            </w:pPr>
            <w:r>
              <w:rPr>
                <w:rFonts w:ascii="Times New Roman" w:hAnsi="Times New Roman"/>
                <w:color w:val="000000"/>
                <w:sz w:val="24"/>
              </w:rPr>
              <w:t>4</w:t>
            </w:r>
          </w:p>
        </w:tc>
        <w:tc>
          <w:tcPr>
            <w:tcW w:w="4136" w:type="dxa"/>
            <w:tcMar>
              <w:top w:w="50" w:type="dxa"/>
              <w:left w:w="100" w:type="dxa"/>
            </w:tcMar>
            <w:vAlign w:val="center"/>
          </w:tcPr>
          <w:p w:rsidR="008A5194" w:rsidRDefault="003D0479">
            <w:pPr>
              <w:spacing w:after="0"/>
              <w:ind w:left="135"/>
            </w:pPr>
            <w:r w:rsidRPr="003D0479">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A5194" w:rsidRDefault="008A5194">
            <w:pPr>
              <w:spacing w:after="0"/>
              <w:ind w:left="135"/>
              <w:jc w:val="center"/>
            </w:pPr>
          </w:p>
        </w:tc>
        <w:tc>
          <w:tcPr>
            <w:tcW w:w="1515" w:type="dxa"/>
            <w:tcMar>
              <w:top w:w="50" w:type="dxa"/>
              <w:left w:w="100" w:type="dxa"/>
            </w:tcMar>
            <w:vAlign w:val="center"/>
          </w:tcPr>
          <w:p w:rsidR="008A5194" w:rsidRDefault="008A5194">
            <w:pPr>
              <w:spacing w:after="0"/>
              <w:ind w:left="135"/>
              <w:jc w:val="center"/>
            </w:pPr>
          </w:p>
        </w:tc>
        <w:tc>
          <w:tcPr>
            <w:tcW w:w="1059" w:type="dxa"/>
            <w:tcMar>
              <w:top w:w="50" w:type="dxa"/>
              <w:left w:w="100" w:type="dxa"/>
            </w:tcMar>
            <w:vAlign w:val="center"/>
          </w:tcPr>
          <w:p w:rsidR="008A5194" w:rsidRDefault="008A5194">
            <w:pPr>
              <w:spacing w:after="0"/>
              <w:ind w:left="135"/>
            </w:pPr>
          </w:p>
        </w:tc>
        <w:tc>
          <w:tcPr>
            <w:tcW w:w="1856" w:type="dxa"/>
            <w:tcMar>
              <w:top w:w="50" w:type="dxa"/>
              <w:left w:w="100" w:type="dxa"/>
            </w:tcMar>
            <w:vAlign w:val="center"/>
          </w:tcPr>
          <w:p w:rsidR="008A5194" w:rsidRDefault="008A5194">
            <w:pPr>
              <w:spacing w:after="0"/>
              <w:ind w:left="135"/>
            </w:pPr>
          </w:p>
        </w:tc>
      </w:tr>
      <w:tr w:rsidR="008A5194">
        <w:trPr>
          <w:trHeight w:val="144"/>
          <w:tblCellSpacing w:w="20" w:type="nil"/>
        </w:trPr>
        <w:tc>
          <w:tcPr>
            <w:tcW w:w="317" w:type="dxa"/>
            <w:tcMar>
              <w:top w:w="50" w:type="dxa"/>
              <w:left w:w="100" w:type="dxa"/>
            </w:tcMar>
            <w:vAlign w:val="center"/>
          </w:tcPr>
          <w:p w:rsidR="008A5194" w:rsidRDefault="003D0479">
            <w:pPr>
              <w:spacing w:after="0"/>
            </w:pPr>
            <w:r>
              <w:rPr>
                <w:rFonts w:ascii="Times New Roman" w:hAnsi="Times New Roman"/>
                <w:color w:val="000000"/>
                <w:sz w:val="24"/>
              </w:rPr>
              <w:t>5</w:t>
            </w:r>
          </w:p>
        </w:tc>
        <w:tc>
          <w:tcPr>
            <w:tcW w:w="4136"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 xml:space="preserve">Валентность. </w:t>
            </w:r>
            <w:proofErr w:type="spellStart"/>
            <w:r w:rsidRPr="003D0479">
              <w:rPr>
                <w:rFonts w:ascii="Times New Roman" w:hAnsi="Times New Roman"/>
                <w:color w:val="000000"/>
                <w:sz w:val="24"/>
                <w:lang w:val="ru-RU"/>
              </w:rPr>
              <w:t>Электроотрицательность</w:t>
            </w:r>
            <w:proofErr w:type="spellEnd"/>
            <w:r w:rsidRPr="003D0479">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A5194" w:rsidRDefault="008A5194">
            <w:pPr>
              <w:spacing w:after="0"/>
              <w:ind w:left="135"/>
              <w:jc w:val="center"/>
            </w:pPr>
          </w:p>
        </w:tc>
        <w:tc>
          <w:tcPr>
            <w:tcW w:w="1515" w:type="dxa"/>
            <w:tcMar>
              <w:top w:w="50" w:type="dxa"/>
              <w:left w:w="100" w:type="dxa"/>
            </w:tcMar>
            <w:vAlign w:val="center"/>
          </w:tcPr>
          <w:p w:rsidR="008A5194" w:rsidRDefault="008A5194">
            <w:pPr>
              <w:spacing w:after="0"/>
              <w:ind w:left="135"/>
              <w:jc w:val="center"/>
            </w:pPr>
          </w:p>
        </w:tc>
        <w:tc>
          <w:tcPr>
            <w:tcW w:w="1059" w:type="dxa"/>
            <w:tcMar>
              <w:top w:w="50" w:type="dxa"/>
              <w:left w:w="100" w:type="dxa"/>
            </w:tcMar>
            <w:vAlign w:val="center"/>
          </w:tcPr>
          <w:p w:rsidR="008A5194" w:rsidRDefault="008A5194">
            <w:pPr>
              <w:spacing w:after="0"/>
              <w:ind w:left="135"/>
            </w:pPr>
          </w:p>
        </w:tc>
        <w:tc>
          <w:tcPr>
            <w:tcW w:w="1856" w:type="dxa"/>
            <w:tcMar>
              <w:top w:w="50" w:type="dxa"/>
              <w:left w:w="100" w:type="dxa"/>
            </w:tcMar>
            <w:vAlign w:val="center"/>
          </w:tcPr>
          <w:p w:rsidR="008A5194" w:rsidRDefault="008A5194">
            <w:pPr>
              <w:spacing w:after="0"/>
              <w:ind w:left="135"/>
            </w:pPr>
          </w:p>
        </w:tc>
      </w:tr>
      <w:tr w:rsidR="008A5194">
        <w:trPr>
          <w:trHeight w:val="144"/>
          <w:tblCellSpacing w:w="20" w:type="nil"/>
        </w:trPr>
        <w:tc>
          <w:tcPr>
            <w:tcW w:w="317" w:type="dxa"/>
            <w:tcMar>
              <w:top w:w="50" w:type="dxa"/>
              <w:left w:w="100" w:type="dxa"/>
            </w:tcMar>
            <w:vAlign w:val="center"/>
          </w:tcPr>
          <w:p w:rsidR="008A5194" w:rsidRDefault="003D0479">
            <w:pPr>
              <w:spacing w:after="0"/>
            </w:pPr>
            <w:r>
              <w:rPr>
                <w:rFonts w:ascii="Times New Roman" w:hAnsi="Times New Roman"/>
                <w:color w:val="000000"/>
                <w:sz w:val="24"/>
              </w:rPr>
              <w:t>6</w:t>
            </w:r>
          </w:p>
        </w:tc>
        <w:tc>
          <w:tcPr>
            <w:tcW w:w="4136"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A5194" w:rsidRDefault="008A5194">
            <w:pPr>
              <w:spacing w:after="0"/>
              <w:ind w:left="135"/>
              <w:jc w:val="center"/>
            </w:pPr>
          </w:p>
        </w:tc>
        <w:tc>
          <w:tcPr>
            <w:tcW w:w="1515" w:type="dxa"/>
            <w:tcMar>
              <w:top w:w="50" w:type="dxa"/>
              <w:left w:w="100" w:type="dxa"/>
            </w:tcMar>
            <w:vAlign w:val="center"/>
          </w:tcPr>
          <w:p w:rsidR="008A5194" w:rsidRDefault="008A5194">
            <w:pPr>
              <w:spacing w:after="0"/>
              <w:ind w:left="135"/>
              <w:jc w:val="center"/>
            </w:pPr>
          </w:p>
        </w:tc>
        <w:tc>
          <w:tcPr>
            <w:tcW w:w="1059" w:type="dxa"/>
            <w:tcMar>
              <w:top w:w="50" w:type="dxa"/>
              <w:left w:w="100" w:type="dxa"/>
            </w:tcMar>
            <w:vAlign w:val="center"/>
          </w:tcPr>
          <w:p w:rsidR="008A5194" w:rsidRDefault="008A5194">
            <w:pPr>
              <w:spacing w:after="0"/>
              <w:ind w:left="135"/>
            </w:pPr>
          </w:p>
        </w:tc>
        <w:tc>
          <w:tcPr>
            <w:tcW w:w="1856" w:type="dxa"/>
            <w:tcMar>
              <w:top w:w="50" w:type="dxa"/>
              <w:left w:w="100" w:type="dxa"/>
            </w:tcMar>
            <w:vAlign w:val="center"/>
          </w:tcPr>
          <w:p w:rsidR="008A5194" w:rsidRDefault="008A5194">
            <w:pPr>
              <w:spacing w:after="0"/>
              <w:ind w:left="135"/>
            </w:pPr>
          </w:p>
        </w:tc>
      </w:tr>
      <w:tr w:rsidR="008A5194">
        <w:trPr>
          <w:trHeight w:val="144"/>
          <w:tblCellSpacing w:w="20" w:type="nil"/>
        </w:trPr>
        <w:tc>
          <w:tcPr>
            <w:tcW w:w="317" w:type="dxa"/>
            <w:tcMar>
              <w:top w:w="50" w:type="dxa"/>
              <w:left w:w="100" w:type="dxa"/>
            </w:tcMar>
            <w:vAlign w:val="center"/>
          </w:tcPr>
          <w:p w:rsidR="008A5194" w:rsidRDefault="003D0479">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A5194" w:rsidRDefault="008A5194">
            <w:pPr>
              <w:spacing w:after="0"/>
              <w:ind w:left="135"/>
              <w:jc w:val="center"/>
            </w:pPr>
          </w:p>
        </w:tc>
        <w:tc>
          <w:tcPr>
            <w:tcW w:w="1515" w:type="dxa"/>
            <w:tcMar>
              <w:top w:w="50" w:type="dxa"/>
              <w:left w:w="100" w:type="dxa"/>
            </w:tcMar>
            <w:vAlign w:val="center"/>
          </w:tcPr>
          <w:p w:rsidR="008A5194" w:rsidRDefault="008A5194">
            <w:pPr>
              <w:spacing w:after="0"/>
              <w:ind w:left="135"/>
              <w:jc w:val="center"/>
            </w:pPr>
          </w:p>
        </w:tc>
        <w:tc>
          <w:tcPr>
            <w:tcW w:w="1059" w:type="dxa"/>
            <w:tcMar>
              <w:top w:w="50" w:type="dxa"/>
              <w:left w:w="100" w:type="dxa"/>
            </w:tcMar>
            <w:vAlign w:val="center"/>
          </w:tcPr>
          <w:p w:rsidR="008A5194" w:rsidRDefault="008A5194">
            <w:pPr>
              <w:spacing w:after="0"/>
              <w:ind w:left="135"/>
            </w:pPr>
          </w:p>
        </w:tc>
        <w:tc>
          <w:tcPr>
            <w:tcW w:w="1856" w:type="dxa"/>
            <w:tcMar>
              <w:top w:w="50" w:type="dxa"/>
              <w:left w:w="100" w:type="dxa"/>
            </w:tcMar>
            <w:vAlign w:val="center"/>
          </w:tcPr>
          <w:p w:rsidR="008A5194" w:rsidRDefault="008A5194">
            <w:pPr>
              <w:spacing w:after="0"/>
              <w:ind w:left="135"/>
            </w:pPr>
          </w:p>
        </w:tc>
      </w:tr>
      <w:tr w:rsidR="008A5194">
        <w:trPr>
          <w:trHeight w:val="144"/>
          <w:tblCellSpacing w:w="20" w:type="nil"/>
        </w:trPr>
        <w:tc>
          <w:tcPr>
            <w:tcW w:w="317" w:type="dxa"/>
            <w:tcMar>
              <w:top w:w="50" w:type="dxa"/>
              <w:left w:w="100" w:type="dxa"/>
            </w:tcMar>
            <w:vAlign w:val="center"/>
          </w:tcPr>
          <w:p w:rsidR="008A5194" w:rsidRDefault="003D0479">
            <w:pPr>
              <w:spacing w:after="0"/>
            </w:pPr>
            <w:r>
              <w:rPr>
                <w:rFonts w:ascii="Times New Roman" w:hAnsi="Times New Roman"/>
                <w:color w:val="000000"/>
                <w:sz w:val="24"/>
              </w:rPr>
              <w:t>8</w:t>
            </w:r>
          </w:p>
        </w:tc>
        <w:tc>
          <w:tcPr>
            <w:tcW w:w="4136"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A5194" w:rsidRDefault="008A5194">
            <w:pPr>
              <w:spacing w:after="0"/>
              <w:ind w:left="135"/>
              <w:jc w:val="center"/>
            </w:pPr>
          </w:p>
        </w:tc>
        <w:tc>
          <w:tcPr>
            <w:tcW w:w="1515" w:type="dxa"/>
            <w:tcMar>
              <w:top w:w="50" w:type="dxa"/>
              <w:left w:w="100" w:type="dxa"/>
            </w:tcMar>
            <w:vAlign w:val="center"/>
          </w:tcPr>
          <w:p w:rsidR="008A5194" w:rsidRDefault="008A5194">
            <w:pPr>
              <w:spacing w:after="0"/>
              <w:ind w:left="135"/>
              <w:jc w:val="center"/>
            </w:pPr>
          </w:p>
        </w:tc>
        <w:tc>
          <w:tcPr>
            <w:tcW w:w="1059" w:type="dxa"/>
            <w:tcMar>
              <w:top w:w="50" w:type="dxa"/>
              <w:left w:w="100" w:type="dxa"/>
            </w:tcMar>
            <w:vAlign w:val="center"/>
          </w:tcPr>
          <w:p w:rsidR="008A5194" w:rsidRDefault="008A5194">
            <w:pPr>
              <w:spacing w:after="0"/>
              <w:ind w:left="135"/>
            </w:pPr>
          </w:p>
        </w:tc>
        <w:tc>
          <w:tcPr>
            <w:tcW w:w="1856" w:type="dxa"/>
            <w:tcMar>
              <w:top w:w="50" w:type="dxa"/>
              <w:left w:w="100" w:type="dxa"/>
            </w:tcMar>
            <w:vAlign w:val="center"/>
          </w:tcPr>
          <w:p w:rsidR="008A5194" w:rsidRDefault="008A5194">
            <w:pPr>
              <w:spacing w:after="0"/>
              <w:ind w:left="135"/>
            </w:pPr>
          </w:p>
        </w:tc>
      </w:tr>
      <w:tr w:rsidR="008A5194">
        <w:trPr>
          <w:trHeight w:val="144"/>
          <w:tblCellSpacing w:w="20" w:type="nil"/>
        </w:trPr>
        <w:tc>
          <w:tcPr>
            <w:tcW w:w="317" w:type="dxa"/>
            <w:tcMar>
              <w:top w:w="50" w:type="dxa"/>
              <w:left w:w="100" w:type="dxa"/>
            </w:tcMar>
            <w:vAlign w:val="center"/>
          </w:tcPr>
          <w:p w:rsidR="008A5194" w:rsidRDefault="003D0479">
            <w:pPr>
              <w:spacing w:after="0"/>
            </w:pPr>
            <w:r>
              <w:rPr>
                <w:rFonts w:ascii="Times New Roman" w:hAnsi="Times New Roman"/>
                <w:color w:val="000000"/>
                <w:sz w:val="24"/>
              </w:rPr>
              <w:t>9</w:t>
            </w:r>
          </w:p>
        </w:tc>
        <w:tc>
          <w:tcPr>
            <w:tcW w:w="4136"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A5194" w:rsidRDefault="008A5194">
            <w:pPr>
              <w:spacing w:after="0"/>
              <w:ind w:left="135"/>
              <w:jc w:val="center"/>
            </w:pPr>
          </w:p>
        </w:tc>
        <w:tc>
          <w:tcPr>
            <w:tcW w:w="1515" w:type="dxa"/>
            <w:tcMar>
              <w:top w:w="50" w:type="dxa"/>
              <w:left w:w="100" w:type="dxa"/>
            </w:tcMar>
            <w:vAlign w:val="center"/>
          </w:tcPr>
          <w:p w:rsidR="008A5194" w:rsidRDefault="008A5194">
            <w:pPr>
              <w:spacing w:after="0"/>
              <w:ind w:left="135"/>
              <w:jc w:val="center"/>
            </w:pPr>
          </w:p>
        </w:tc>
        <w:tc>
          <w:tcPr>
            <w:tcW w:w="1059" w:type="dxa"/>
            <w:tcMar>
              <w:top w:w="50" w:type="dxa"/>
              <w:left w:w="100" w:type="dxa"/>
            </w:tcMar>
            <w:vAlign w:val="center"/>
          </w:tcPr>
          <w:p w:rsidR="008A5194" w:rsidRDefault="008A5194">
            <w:pPr>
              <w:spacing w:after="0"/>
              <w:ind w:left="135"/>
            </w:pPr>
          </w:p>
        </w:tc>
        <w:tc>
          <w:tcPr>
            <w:tcW w:w="1856" w:type="dxa"/>
            <w:tcMar>
              <w:top w:w="50" w:type="dxa"/>
              <w:left w:w="100" w:type="dxa"/>
            </w:tcMar>
            <w:vAlign w:val="center"/>
          </w:tcPr>
          <w:p w:rsidR="008A5194" w:rsidRDefault="008A5194">
            <w:pPr>
              <w:spacing w:after="0"/>
              <w:ind w:left="135"/>
            </w:pPr>
          </w:p>
        </w:tc>
      </w:tr>
      <w:tr w:rsidR="008A5194">
        <w:trPr>
          <w:trHeight w:val="144"/>
          <w:tblCellSpacing w:w="20" w:type="nil"/>
        </w:trPr>
        <w:tc>
          <w:tcPr>
            <w:tcW w:w="317" w:type="dxa"/>
            <w:tcMar>
              <w:top w:w="50" w:type="dxa"/>
              <w:left w:w="100" w:type="dxa"/>
            </w:tcMar>
            <w:vAlign w:val="center"/>
          </w:tcPr>
          <w:p w:rsidR="008A5194" w:rsidRDefault="003D0479">
            <w:pPr>
              <w:spacing w:after="0"/>
            </w:pPr>
            <w:r>
              <w:rPr>
                <w:rFonts w:ascii="Times New Roman" w:hAnsi="Times New Roman"/>
                <w:color w:val="000000"/>
                <w:sz w:val="24"/>
              </w:rPr>
              <w:t>10</w:t>
            </w:r>
          </w:p>
        </w:tc>
        <w:tc>
          <w:tcPr>
            <w:tcW w:w="4136"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A5194" w:rsidRDefault="008A5194">
            <w:pPr>
              <w:spacing w:after="0"/>
              <w:ind w:left="135"/>
              <w:jc w:val="center"/>
            </w:pPr>
          </w:p>
        </w:tc>
        <w:tc>
          <w:tcPr>
            <w:tcW w:w="1515"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8A5194" w:rsidRDefault="008A5194">
            <w:pPr>
              <w:spacing w:after="0"/>
              <w:ind w:left="135"/>
            </w:pPr>
          </w:p>
        </w:tc>
        <w:tc>
          <w:tcPr>
            <w:tcW w:w="1856" w:type="dxa"/>
            <w:tcMar>
              <w:top w:w="50" w:type="dxa"/>
              <w:left w:w="100" w:type="dxa"/>
            </w:tcMar>
            <w:vAlign w:val="center"/>
          </w:tcPr>
          <w:p w:rsidR="008A5194" w:rsidRDefault="008A5194">
            <w:pPr>
              <w:spacing w:after="0"/>
              <w:ind w:left="135"/>
            </w:pPr>
          </w:p>
        </w:tc>
      </w:tr>
      <w:tr w:rsidR="008A5194">
        <w:trPr>
          <w:trHeight w:val="144"/>
          <w:tblCellSpacing w:w="20" w:type="nil"/>
        </w:trPr>
        <w:tc>
          <w:tcPr>
            <w:tcW w:w="317" w:type="dxa"/>
            <w:tcMar>
              <w:top w:w="50" w:type="dxa"/>
              <w:left w:w="100" w:type="dxa"/>
            </w:tcMar>
            <w:vAlign w:val="center"/>
          </w:tcPr>
          <w:p w:rsidR="008A5194" w:rsidRDefault="003D0479">
            <w:pPr>
              <w:spacing w:after="0"/>
            </w:pPr>
            <w:r>
              <w:rPr>
                <w:rFonts w:ascii="Times New Roman" w:hAnsi="Times New Roman"/>
                <w:color w:val="000000"/>
                <w:sz w:val="24"/>
              </w:rPr>
              <w:t>11</w:t>
            </w:r>
          </w:p>
        </w:tc>
        <w:tc>
          <w:tcPr>
            <w:tcW w:w="4136" w:type="dxa"/>
            <w:tcMar>
              <w:top w:w="50" w:type="dxa"/>
              <w:left w:w="100" w:type="dxa"/>
            </w:tcMar>
            <w:vAlign w:val="center"/>
          </w:tcPr>
          <w:p w:rsidR="008A5194" w:rsidRDefault="003D0479">
            <w:pPr>
              <w:spacing w:after="0"/>
              <w:ind w:left="135"/>
            </w:pPr>
            <w:r w:rsidRPr="003D0479">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3D0479">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A5194" w:rsidRDefault="008A5194">
            <w:pPr>
              <w:spacing w:after="0"/>
              <w:ind w:left="135"/>
              <w:jc w:val="center"/>
            </w:pPr>
          </w:p>
        </w:tc>
        <w:tc>
          <w:tcPr>
            <w:tcW w:w="1515" w:type="dxa"/>
            <w:tcMar>
              <w:top w:w="50" w:type="dxa"/>
              <w:left w:w="100" w:type="dxa"/>
            </w:tcMar>
            <w:vAlign w:val="center"/>
          </w:tcPr>
          <w:p w:rsidR="008A5194" w:rsidRDefault="008A5194">
            <w:pPr>
              <w:spacing w:after="0"/>
              <w:ind w:left="135"/>
              <w:jc w:val="center"/>
            </w:pPr>
          </w:p>
        </w:tc>
        <w:tc>
          <w:tcPr>
            <w:tcW w:w="1059" w:type="dxa"/>
            <w:tcMar>
              <w:top w:w="50" w:type="dxa"/>
              <w:left w:w="100" w:type="dxa"/>
            </w:tcMar>
            <w:vAlign w:val="center"/>
          </w:tcPr>
          <w:p w:rsidR="008A5194" w:rsidRDefault="008A5194">
            <w:pPr>
              <w:spacing w:after="0"/>
              <w:ind w:left="135"/>
            </w:pPr>
          </w:p>
        </w:tc>
        <w:tc>
          <w:tcPr>
            <w:tcW w:w="1856" w:type="dxa"/>
            <w:tcMar>
              <w:top w:w="50" w:type="dxa"/>
              <w:left w:w="100" w:type="dxa"/>
            </w:tcMar>
            <w:vAlign w:val="center"/>
          </w:tcPr>
          <w:p w:rsidR="008A5194" w:rsidRDefault="008A5194">
            <w:pPr>
              <w:spacing w:after="0"/>
              <w:ind w:left="135"/>
            </w:pPr>
          </w:p>
        </w:tc>
      </w:tr>
      <w:tr w:rsidR="008A5194">
        <w:trPr>
          <w:trHeight w:val="144"/>
          <w:tblCellSpacing w:w="20" w:type="nil"/>
        </w:trPr>
        <w:tc>
          <w:tcPr>
            <w:tcW w:w="317" w:type="dxa"/>
            <w:tcMar>
              <w:top w:w="50" w:type="dxa"/>
              <w:left w:w="100" w:type="dxa"/>
            </w:tcMar>
            <w:vAlign w:val="center"/>
          </w:tcPr>
          <w:p w:rsidR="008A5194" w:rsidRDefault="003D0479">
            <w:pPr>
              <w:spacing w:after="0"/>
            </w:pPr>
            <w:r>
              <w:rPr>
                <w:rFonts w:ascii="Times New Roman" w:hAnsi="Times New Roman"/>
                <w:color w:val="000000"/>
                <w:sz w:val="24"/>
              </w:rPr>
              <w:t>12</w:t>
            </w:r>
          </w:p>
        </w:tc>
        <w:tc>
          <w:tcPr>
            <w:tcW w:w="4136" w:type="dxa"/>
            <w:tcMar>
              <w:top w:w="50" w:type="dxa"/>
              <w:left w:w="100" w:type="dxa"/>
            </w:tcMar>
            <w:vAlign w:val="center"/>
          </w:tcPr>
          <w:p w:rsidR="008A5194" w:rsidRPr="003D0479" w:rsidRDefault="003D0479">
            <w:pPr>
              <w:spacing w:after="0"/>
              <w:ind w:left="135"/>
              <w:rPr>
                <w:lang w:val="ru-RU"/>
              </w:rPr>
            </w:pPr>
            <w:proofErr w:type="spellStart"/>
            <w:r w:rsidRPr="003D0479">
              <w:rPr>
                <w:rFonts w:ascii="Times New Roman" w:hAnsi="Times New Roman"/>
                <w:color w:val="000000"/>
                <w:sz w:val="24"/>
                <w:lang w:val="ru-RU"/>
              </w:rPr>
              <w:t>Окислительно</w:t>
            </w:r>
            <w:proofErr w:type="spellEnd"/>
            <w:r w:rsidRPr="003D0479">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A5194" w:rsidRDefault="008A5194">
            <w:pPr>
              <w:spacing w:after="0"/>
              <w:ind w:left="135"/>
              <w:jc w:val="center"/>
            </w:pPr>
          </w:p>
        </w:tc>
        <w:tc>
          <w:tcPr>
            <w:tcW w:w="1515" w:type="dxa"/>
            <w:tcMar>
              <w:top w:w="50" w:type="dxa"/>
              <w:left w:w="100" w:type="dxa"/>
            </w:tcMar>
            <w:vAlign w:val="center"/>
          </w:tcPr>
          <w:p w:rsidR="008A5194" w:rsidRDefault="008A5194">
            <w:pPr>
              <w:spacing w:after="0"/>
              <w:ind w:left="135"/>
              <w:jc w:val="center"/>
            </w:pPr>
          </w:p>
        </w:tc>
        <w:tc>
          <w:tcPr>
            <w:tcW w:w="1059" w:type="dxa"/>
            <w:tcMar>
              <w:top w:w="50" w:type="dxa"/>
              <w:left w:w="100" w:type="dxa"/>
            </w:tcMar>
            <w:vAlign w:val="center"/>
          </w:tcPr>
          <w:p w:rsidR="008A5194" w:rsidRDefault="008A5194">
            <w:pPr>
              <w:spacing w:after="0"/>
              <w:ind w:left="135"/>
            </w:pPr>
          </w:p>
        </w:tc>
        <w:tc>
          <w:tcPr>
            <w:tcW w:w="1856" w:type="dxa"/>
            <w:tcMar>
              <w:top w:w="50" w:type="dxa"/>
              <w:left w:w="100" w:type="dxa"/>
            </w:tcMar>
            <w:vAlign w:val="center"/>
          </w:tcPr>
          <w:p w:rsidR="008A5194" w:rsidRDefault="008A5194">
            <w:pPr>
              <w:spacing w:after="0"/>
              <w:ind w:left="135"/>
            </w:pPr>
          </w:p>
        </w:tc>
      </w:tr>
      <w:tr w:rsidR="008A5194">
        <w:trPr>
          <w:trHeight w:val="144"/>
          <w:tblCellSpacing w:w="20" w:type="nil"/>
        </w:trPr>
        <w:tc>
          <w:tcPr>
            <w:tcW w:w="317" w:type="dxa"/>
            <w:tcMar>
              <w:top w:w="50" w:type="dxa"/>
              <w:left w:w="100" w:type="dxa"/>
            </w:tcMar>
            <w:vAlign w:val="center"/>
          </w:tcPr>
          <w:p w:rsidR="008A5194" w:rsidRDefault="003D0479">
            <w:pPr>
              <w:spacing w:after="0"/>
            </w:pPr>
            <w:r>
              <w:rPr>
                <w:rFonts w:ascii="Times New Roman" w:hAnsi="Times New Roman"/>
                <w:color w:val="000000"/>
                <w:sz w:val="24"/>
              </w:rPr>
              <w:t>13</w:t>
            </w:r>
          </w:p>
        </w:tc>
        <w:tc>
          <w:tcPr>
            <w:tcW w:w="4136"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8A5194" w:rsidRDefault="008A5194">
            <w:pPr>
              <w:spacing w:after="0"/>
              <w:ind w:left="135"/>
              <w:jc w:val="center"/>
            </w:pPr>
          </w:p>
        </w:tc>
        <w:tc>
          <w:tcPr>
            <w:tcW w:w="1059" w:type="dxa"/>
            <w:tcMar>
              <w:top w:w="50" w:type="dxa"/>
              <w:left w:w="100" w:type="dxa"/>
            </w:tcMar>
            <w:vAlign w:val="center"/>
          </w:tcPr>
          <w:p w:rsidR="008A5194" w:rsidRDefault="008A5194">
            <w:pPr>
              <w:spacing w:after="0"/>
              <w:ind w:left="135"/>
            </w:pPr>
          </w:p>
        </w:tc>
        <w:tc>
          <w:tcPr>
            <w:tcW w:w="1856" w:type="dxa"/>
            <w:tcMar>
              <w:top w:w="50" w:type="dxa"/>
              <w:left w:w="100" w:type="dxa"/>
            </w:tcMar>
            <w:vAlign w:val="center"/>
          </w:tcPr>
          <w:p w:rsidR="008A5194" w:rsidRDefault="008A5194">
            <w:pPr>
              <w:spacing w:after="0"/>
              <w:ind w:left="135"/>
            </w:pPr>
          </w:p>
        </w:tc>
      </w:tr>
      <w:tr w:rsidR="008A5194">
        <w:trPr>
          <w:trHeight w:val="144"/>
          <w:tblCellSpacing w:w="20" w:type="nil"/>
        </w:trPr>
        <w:tc>
          <w:tcPr>
            <w:tcW w:w="317" w:type="dxa"/>
            <w:tcMar>
              <w:top w:w="50" w:type="dxa"/>
              <w:left w:w="100" w:type="dxa"/>
            </w:tcMar>
            <w:vAlign w:val="center"/>
          </w:tcPr>
          <w:p w:rsidR="008A5194" w:rsidRDefault="003D0479">
            <w:pPr>
              <w:spacing w:after="0"/>
            </w:pPr>
            <w:r>
              <w:rPr>
                <w:rFonts w:ascii="Times New Roman" w:hAnsi="Times New Roman"/>
                <w:color w:val="000000"/>
                <w:sz w:val="24"/>
              </w:rPr>
              <w:t>14</w:t>
            </w:r>
          </w:p>
        </w:tc>
        <w:tc>
          <w:tcPr>
            <w:tcW w:w="4136" w:type="dxa"/>
            <w:tcMar>
              <w:top w:w="50" w:type="dxa"/>
              <w:left w:w="100" w:type="dxa"/>
            </w:tcMar>
            <w:vAlign w:val="center"/>
          </w:tcPr>
          <w:p w:rsidR="008A5194" w:rsidRDefault="003D0479">
            <w:pPr>
              <w:spacing w:after="0"/>
              <w:ind w:left="135"/>
            </w:pPr>
            <w:r w:rsidRPr="003D0479">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A5194" w:rsidRDefault="008A5194">
            <w:pPr>
              <w:spacing w:after="0"/>
              <w:ind w:left="135"/>
              <w:jc w:val="center"/>
            </w:pPr>
          </w:p>
        </w:tc>
        <w:tc>
          <w:tcPr>
            <w:tcW w:w="1515" w:type="dxa"/>
            <w:tcMar>
              <w:top w:w="50" w:type="dxa"/>
              <w:left w:w="100" w:type="dxa"/>
            </w:tcMar>
            <w:vAlign w:val="center"/>
          </w:tcPr>
          <w:p w:rsidR="008A5194" w:rsidRDefault="008A5194">
            <w:pPr>
              <w:spacing w:after="0"/>
              <w:ind w:left="135"/>
              <w:jc w:val="center"/>
            </w:pPr>
          </w:p>
        </w:tc>
        <w:tc>
          <w:tcPr>
            <w:tcW w:w="1059" w:type="dxa"/>
            <w:tcMar>
              <w:top w:w="50" w:type="dxa"/>
              <w:left w:w="100" w:type="dxa"/>
            </w:tcMar>
            <w:vAlign w:val="center"/>
          </w:tcPr>
          <w:p w:rsidR="008A5194" w:rsidRDefault="008A5194">
            <w:pPr>
              <w:spacing w:after="0"/>
              <w:ind w:left="135"/>
            </w:pPr>
          </w:p>
        </w:tc>
        <w:tc>
          <w:tcPr>
            <w:tcW w:w="1856" w:type="dxa"/>
            <w:tcMar>
              <w:top w:w="50" w:type="dxa"/>
              <w:left w:w="100" w:type="dxa"/>
            </w:tcMar>
            <w:vAlign w:val="center"/>
          </w:tcPr>
          <w:p w:rsidR="008A5194" w:rsidRDefault="008A5194">
            <w:pPr>
              <w:spacing w:after="0"/>
              <w:ind w:left="135"/>
            </w:pPr>
          </w:p>
        </w:tc>
      </w:tr>
      <w:tr w:rsidR="008A5194">
        <w:trPr>
          <w:trHeight w:val="144"/>
          <w:tblCellSpacing w:w="20" w:type="nil"/>
        </w:trPr>
        <w:tc>
          <w:tcPr>
            <w:tcW w:w="317" w:type="dxa"/>
            <w:tcMar>
              <w:top w:w="50" w:type="dxa"/>
              <w:left w:w="100" w:type="dxa"/>
            </w:tcMar>
            <w:vAlign w:val="center"/>
          </w:tcPr>
          <w:p w:rsidR="008A5194" w:rsidRDefault="003D0479">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A5194" w:rsidRDefault="008A5194">
            <w:pPr>
              <w:spacing w:after="0"/>
              <w:ind w:left="135"/>
              <w:jc w:val="center"/>
            </w:pPr>
          </w:p>
        </w:tc>
        <w:tc>
          <w:tcPr>
            <w:tcW w:w="1515" w:type="dxa"/>
            <w:tcMar>
              <w:top w:w="50" w:type="dxa"/>
              <w:left w:w="100" w:type="dxa"/>
            </w:tcMar>
            <w:vAlign w:val="center"/>
          </w:tcPr>
          <w:p w:rsidR="008A5194" w:rsidRDefault="008A5194">
            <w:pPr>
              <w:spacing w:after="0"/>
              <w:ind w:left="135"/>
              <w:jc w:val="center"/>
            </w:pPr>
          </w:p>
        </w:tc>
        <w:tc>
          <w:tcPr>
            <w:tcW w:w="1059" w:type="dxa"/>
            <w:tcMar>
              <w:top w:w="50" w:type="dxa"/>
              <w:left w:w="100" w:type="dxa"/>
            </w:tcMar>
            <w:vAlign w:val="center"/>
          </w:tcPr>
          <w:p w:rsidR="008A5194" w:rsidRDefault="008A5194">
            <w:pPr>
              <w:spacing w:after="0"/>
              <w:ind w:left="135"/>
            </w:pPr>
          </w:p>
        </w:tc>
        <w:tc>
          <w:tcPr>
            <w:tcW w:w="1856" w:type="dxa"/>
            <w:tcMar>
              <w:top w:w="50" w:type="dxa"/>
              <w:left w:w="100" w:type="dxa"/>
            </w:tcMar>
            <w:vAlign w:val="center"/>
          </w:tcPr>
          <w:p w:rsidR="008A5194" w:rsidRDefault="008A5194">
            <w:pPr>
              <w:spacing w:after="0"/>
              <w:ind w:left="135"/>
            </w:pPr>
          </w:p>
        </w:tc>
      </w:tr>
      <w:tr w:rsidR="008A5194">
        <w:trPr>
          <w:trHeight w:val="144"/>
          <w:tblCellSpacing w:w="20" w:type="nil"/>
        </w:trPr>
        <w:tc>
          <w:tcPr>
            <w:tcW w:w="317" w:type="dxa"/>
            <w:tcMar>
              <w:top w:w="50" w:type="dxa"/>
              <w:left w:w="100" w:type="dxa"/>
            </w:tcMar>
            <w:vAlign w:val="center"/>
          </w:tcPr>
          <w:p w:rsidR="008A5194" w:rsidRDefault="003D0479">
            <w:pPr>
              <w:spacing w:after="0"/>
            </w:pPr>
            <w:r>
              <w:rPr>
                <w:rFonts w:ascii="Times New Roman" w:hAnsi="Times New Roman"/>
                <w:color w:val="000000"/>
                <w:sz w:val="24"/>
              </w:rPr>
              <w:t>16</w:t>
            </w:r>
          </w:p>
        </w:tc>
        <w:tc>
          <w:tcPr>
            <w:tcW w:w="4136"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A5194" w:rsidRDefault="008A5194">
            <w:pPr>
              <w:spacing w:after="0"/>
              <w:ind w:left="135"/>
              <w:jc w:val="center"/>
            </w:pPr>
          </w:p>
        </w:tc>
        <w:tc>
          <w:tcPr>
            <w:tcW w:w="1515" w:type="dxa"/>
            <w:tcMar>
              <w:top w:w="50" w:type="dxa"/>
              <w:left w:w="100" w:type="dxa"/>
            </w:tcMar>
            <w:vAlign w:val="center"/>
          </w:tcPr>
          <w:p w:rsidR="008A5194" w:rsidRDefault="008A5194">
            <w:pPr>
              <w:spacing w:after="0"/>
              <w:ind w:left="135"/>
              <w:jc w:val="center"/>
            </w:pPr>
          </w:p>
        </w:tc>
        <w:tc>
          <w:tcPr>
            <w:tcW w:w="1059" w:type="dxa"/>
            <w:tcMar>
              <w:top w:w="50" w:type="dxa"/>
              <w:left w:w="100" w:type="dxa"/>
            </w:tcMar>
            <w:vAlign w:val="center"/>
          </w:tcPr>
          <w:p w:rsidR="008A5194" w:rsidRDefault="008A5194">
            <w:pPr>
              <w:spacing w:after="0"/>
              <w:ind w:left="135"/>
            </w:pPr>
          </w:p>
        </w:tc>
        <w:tc>
          <w:tcPr>
            <w:tcW w:w="1856" w:type="dxa"/>
            <w:tcMar>
              <w:top w:w="50" w:type="dxa"/>
              <w:left w:w="100" w:type="dxa"/>
            </w:tcMar>
            <w:vAlign w:val="center"/>
          </w:tcPr>
          <w:p w:rsidR="008A5194" w:rsidRDefault="008A5194">
            <w:pPr>
              <w:spacing w:after="0"/>
              <w:ind w:left="135"/>
            </w:pPr>
          </w:p>
        </w:tc>
      </w:tr>
      <w:tr w:rsidR="008A5194">
        <w:trPr>
          <w:trHeight w:val="144"/>
          <w:tblCellSpacing w:w="20" w:type="nil"/>
        </w:trPr>
        <w:tc>
          <w:tcPr>
            <w:tcW w:w="317" w:type="dxa"/>
            <w:tcMar>
              <w:top w:w="50" w:type="dxa"/>
              <w:left w:w="100" w:type="dxa"/>
            </w:tcMar>
            <w:vAlign w:val="center"/>
          </w:tcPr>
          <w:p w:rsidR="008A5194" w:rsidRDefault="003D0479">
            <w:pPr>
              <w:spacing w:after="0"/>
            </w:pPr>
            <w:r>
              <w:rPr>
                <w:rFonts w:ascii="Times New Roman" w:hAnsi="Times New Roman"/>
                <w:color w:val="000000"/>
                <w:sz w:val="24"/>
              </w:rPr>
              <w:t>17</w:t>
            </w:r>
          </w:p>
        </w:tc>
        <w:tc>
          <w:tcPr>
            <w:tcW w:w="4136"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A5194" w:rsidRDefault="008A5194">
            <w:pPr>
              <w:spacing w:after="0"/>
              <w:ind w:left="135"/>
              <w:jc w:val="center"/>
            </w:pPr>
          </w:p>
        </w:tc>
        <w:tc>
          <w:tcPr>
            <w:tcW w:w="1515" w:type="dxa"/>
            <w:tcMar>
              <w:top w:w="50" w:type="dxa"/>
              <w:left w:w="100" w:type="dxa"/>
            </w:tcMar>
            <w:vAlign w:val="center"/>
          </w:tcPr>
          <w:p w:rsidR="008A5194" w:rsidRDefault="008A5194">
            <w:pPr>
              <w:spacing w:after="0"/>
              <w:ind w:left="135"/>
              <w:jc w:val="center"/>
            </w:pPr>
          </w:p>
        </w:tc>
        <w:tc>
          <w:tcPr>
            <w:tcW w:w="1059" w:type="dxa"/>
            <w:tcMar>
              <w:top w:w="50" w:type="dxa"/>
              <w:left w:w="100" w:type="dxa"/>
            </w:tcMar>
            <w:vAlign w:val="center"/>
          </w:tcPr>
          <w:p w:rsidR="008A5194" w:rsidRDefault="008A5194">
            <w:pPr>
              <w:spacing w:after="0"/>
              <w:ind w:left="135"/>
            </w:pPr>
          </w:p>
        </w:tc>
        <w:tc>
          <w:tcPr>
            <w:tcW w:w="1856" w:type="dxa"/>
            <w:tcMar>
              <w:top w:w="50" w:type="dxa"/>
              <w:left w:w="100" w:type="dxa"/>
            </w:tcMar>
            <w:vAlign w:val="center"/>
          </w:tcPr>
          <w:p w:rsidR="008A5194" w:rsidRDefault="008A5194">
            <w:pPr>
              <w:spacing w:after="0"/>
              <w:ind w:left="135"/>
            </w:pPr>
          </w:p>
        </w:tc>
      </w:tr>
      <w:tr w:rsidR="008A5194">
        <w:trPr>
          <w:trHeight w:val="144"/>
          <w:tblCellSpacing w:w="20" w:type="nil"/>
        </w:trPr>
        <w:tc>
          <w:tcPr>
            <w:tcW w:w="317" w:type="dxa"/>
            <w:tcMar>
              <w:top w:w="50" w:type="dxa"/>
              <w:left w:w="100" w:type="dxa"/>
            </w:tcMar>
            <w:vAlign w:val="center"/>
          </w:tcPr>
          <w:p w:rsidR="008A5194" w:rsidRDefault="003D0479">
            <w:pPr>
              <w:spacing w:after="0"/>
            </w:pPr>
            <w:r>
              <w:rPr>
                <w:rFonts w:ascii="Times New Roman" w:hAnsi="Times New Roman"/>
                <w:color w:val="000000"/>
                <w:sz w:val="24"/>
              </w:rPr>
              <w:t>18</w:t>
            </w:r>
          </w:p>
        </w:tc>
        <w:tc>
          <w:tcPr>
            <w:tcW w:w="4136"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A5194" w:rsidRDefault="008A5194">
            <w:pPr>
              <w:spacing w:after="0"/>
              <w:ind w:left="135"/>
              <w:jc w:val="center"/>
            </w:pPr>
          </w:p>
        </w:tc>
        <w:tc>
          <w:tcPr>
            <w:tcW w:w="1515" w:type="dxa"/>
            <w:tcMar>
              <w:top w:w="50" w:type="dxa"/>
              <w:left w:w="100" w:type="dxa"/>
            </w:tcMar>
            <w:vAlign w:val="center"/>
          </w:tcPr>
          <w:p w:rsidR="008A5194" w:rsidRDefault="008A5194">
            <w:pPr>
              <w:spacing w:after="0"/>
              <w:ind w:left="135"/>
              <w:jc w:val="center"/>
            </w:pPr>
          </w:p>
        </w:tc>
        <w:tc>
          <w:tcPr>
            <w:tcW w:w="1059" w:type="dxa"/>
            <w:tcMar>
              <w:top w:w="50" w:type="dxa"/>
              <w:left w:w="100" w:type="dxa"/>
            </w:tcMar>
            <w:vAlign w:val="center"/>
          </w:tcPr>
          <w:p w:rsidR="008A5194" w:rsidRDefault="008A5194">
            <w:pPr>
              <w:spacing w:after="0"/>
              <w:ind w:left="135"/>
            </w:pPr>
          </w:p>
        </w:tc>
        <w:tc>
          <w:tcPr>
            <w:tcW w:w="1856" w:type="dxa"/>
            <w:tcMar>
              <w:top w:w="50" w:type="dxa"/>
              <w:left w:w="100" w:type="dxa"/>
            </w:tcMar>
            <w:vAlign w:val="center"/>
          </w:tcPr>
          <w:p w:rsidR="008A5194" w:rsidRDefault="008A5194">
            <w:pPr>
              <w:spacing w:after="0"/>
              <w:ind w:left="135"/>
            </w:pPr>
          </w:p>
        </w:tc>
      </w:tr>
      <w:tr w:rsidR="008A5194">
        <w:trPr>
          <w:trHeight w:val="144"/>
          <w:tblCellSpacing w:w="20" w:type="nil"/>
        </w:trPr>
        <w:tc>
          <w:tcPr>
            <w:tcW w:w="317" w:type="dxa"/>
            <w:tcMar>
              <w:top w:w="50" w:type="dxa"/>
              <w:left w:w="100" w:type="dxa"/>
            </w:tcMar>
            <w:vAlign w:val="center"/>
          </w:tcPr>
          <w:p w:rsidR="008A5194" w:rsidRDefault="003D0479">
            <w:pPr>
              <w:spacing w:after="0"/>
            </w:pPr>
            <w:r>
              <w:rPr>
                <w:rFonts w:ascii="Times New Roman" w:hAnsi="Times New Roman"/>
                <w:color w:val="000000"/>
                <w:sz w:val="24"/>
              </w:rPr>
              <w:t>19</w:t>
            </w:r>
          </w:p>
        </w:tc>
        <w:tc>
          <w:tcPr>
            <w:tcW w:w="4136"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A5194" w:rsidRDefault="008A5194">
            <w:pPr>
              <w:spacing w:after="0"/>
              <w:ind w:left="135"/>
              <w:jc w:val="center"/>
            </w:pPr>
          </w:p>
        </w:tc>
        <w:tc>
          <w:tcPr>
            <w:tcW w:w="1515"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8A5194" w:rsidRDefault="008A5194">
            <w:pPr>
              <w:spacing w:after="0"/>
              <w:ind w:left="135"/>
            </w:pPr>
          </w:p>
        </w:tc>
        <w:tc>
          <w:tcPr>
            <w:tcW w:w="1856" w:type="dxa"/>
            <w:tcMar>
              <w:top w:w="50" w:type="dxa"/>
              <w:left w:w="100" w:type="dxa"/>
            </w:tcMar>
            <w:vAlign w:val="center"/>
          </w:tcPr>
          <w:p w:rsidR="008A5194" w:rsidRDefault="008A5194">
            <w:pPr>
              <w:spacing w:after="0"/>
              <w:ind w:left="135"/>
            </w:pPr>
          </w:p>
        </w:tc>
      </w:tr>
      <w:tr w:rsidR="008A5194">
        <w:trPr>
          <w:trHeight w:val="144"/>
          <w:tblCellSpacing w:w="20" w:type="nil"/>
        </w:trPr>
        <w:tc>
          <w:tcPr>
            <w:tcW w:w="317" w:type="dxa"/>
            <w:tcMar>
              <w:top w:w="50" w:type="dxa"/>
              <w:left w:w="100" w:type="dxa"/>
            </w:tcMar>
            <w:vAlign w:val="center"/>
          </w:tcPr>
          <w:p w:rsidR="008A5194" w:rsidRDefault="003D0479">
            <w:pPr>
              <w:spacing w:after="0"/>
            </w:pPr>
            <w:r>
              <w:rPr>
                <w:rFonts w:ascii="Times New Roman" w:hAnsi="Times New Roman"/>
                <w:color w:val="000000"/>
                <w:sz w:val="24"/>
              </w:rPr>
              <w:t>20</w:t>
            </w:r>
          </w:p>
        </w:tc>
        <w:tc>
          <w:tcPr>
            <w:tcW w:w="4136"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A5194" w:rsidRDefault="008A5194">
            <w:pPr>
              <w:spacing w:after="0"/>
              <w:ind w:left="135"/>
              <w:jc w:val="center"/>
            </w:pPr>
          </w:p>
        </w:tc>
        <w:tc>
          <w:tcPr>
            <w:tcW w:w="1515" w:type="dxa"/>
            <w:tcMar>
              <w:top w:w="50" w:type="dxa"/>
              <w:left w:w="100" w:type="dxa"/>
            </w:tcMar>
            <w:vAlign w:val="center"/>
          </w:tcPr>
          <w:p w:rsidR="008A5194" w:rsidRDefault="008A5194">
            <w:pPr>
              <w:spacing w:after="0"/>
              <w:ind w:left="135"/>
              <w:jc w:val="center"/>
            </w:pPr>
          </w:p>
        </w:tc>
        <w:tc>
          <w:tcPr>
            <w:tcW w:w="1059" w:type="dxa"/>
            <w:tcMar>
              <w:top w:w="50" w:type="dxa"/>
              <w:left w:w="100" w:type="dxa"/>
            </w:tcMar>
            <w:vAlign w:val="center"/>
          </w:tcPr>
          <w:p w:rsidR="008A5194" w:rsidRDefault="008A5194">
            <w:pPr>
              <w:spacing w:after="0"/>
              <w:ind w:left="135"/>
            </w:pPr>
          </w:p>
        </w:tc>
        <w:tc>
          <w:tcPr>
            <w:tcW w:w="1856" w:type="dxa"/>
            <w:tcMar>
              <w:top w:w="50" w:type="dxa"/>
              <w:left w:w="100" w:type="dxa"/>
            </w:tcMar>
            <w:vAlign w:val="center"/>
          </w:tcPr>
          <w:p w:rsidR="008A5194" w:rsidRDefault="008A5194">
            <w:pPr>
              <w:spacing w:after="0"/>
              <w:ind w:left="135"/>
            </w:pPr>
          </w:p>
        </w:tc>
      </w:tr>
      <w:tr w:rsidR="008A5194">
        <w:trPr>
          <w:trHeight w:val="144"/>
          <w:tblCellSpacing w:w="20" w:type="nil"/>
        </w:trPr>
        <w:tc>
          <w:tcPr>
            <w:tcW w:w="317" w:type="dxa"/>
            <w:tcMar>
              <w:top w:w="50" w:type="dxa"/>
              <w:left w:w="100" w:type="dxa"/>
            </w:tcMar>
            <w:vAlign w:val="center"/>
          </w:tcPr>
          <w:p w:rsidR="008A5194" w:rsidRDefault="003D0479">
            <w:pPr>
              <w:spacing w:after="0"/>
            </w:pPr>
            <w:r>
              <w:rPr>
                <w:rFonts w:ascii="Times New Roman" w:hAnsi="Times New Roman"/>
                <w:color w:val="000000"/>
                <w:sz w:val="24"/>
              </w:rPr>
              <w:t>21</w:t>
            </w:r>
          </w:p>
        </w:tc>
        <w:tc>
          <w:tcPr>
            <w:tcW w:w="4136"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A5194" w:rsidRDefault="008A5194">
            <w:pPr>
              <w:spacing w:after="0"/>
              <w:ind w:left="135"/>
              <w:jc w:val="center"/>
            </w:pPr>
          </w:p>
        </w:tc>
        <w:tc>
          <w:tcPr>
            <w:tcW w:w="1515" w:type="dxa"/>
            <w:tcMar>
              <w:top w:w="50" w:type="dxa"/>
              <w:left w:w="100" w:type="dxa"/>
            </w:tcMar>
            <w:vAlign w:val="center"/>
          </w:tcPr>
          <w:p w:rsidR="008A5194" w:rsidRDefault="008A5194">
            <w:pPr>
              <w:spacing w:after="0"/>
              <w:ind w:left="135"/>
              <w:jc w:val="center"/>
            </w:pPr>
          </w:p>
        </w:tc>
        <w:tc>
          <w:tcPr>
            <w:tcW w:w="1059" w:type="dxa"/>
            <w:tcMar>
              <w:top w:w="50" w:type="dxa"/>
              <w:left w:w="100" w:type="dxa"/>
            </w:tcMar>
            <w:vAlign w:val="center"/>
          </w:tcPr>
          <w:p w:rsidR="008A5194" w:rsidRDefault="008A5194">
            <w:pPr>
              <w:spacing w:after="0"/>
              <w:ind w:left="135"/>
            </w:pPr>
          </w:p>
        </w:tc>
        <w:tc>
          <w:tcPr>
            <w:tcW w:w="1856" w:type="dxa"/>
            <w:tcMar>
              <w:top w:w="50" w:type="dxa"/>
              <w:left w:w="100" w:type="dxa"/>
            </w:tcMar>
            <w:vAlign w:val="center"/>
          </w:tcPr>
          <w:p w:rsidR="008A5194" w:rsidRDefault="008A5194">
            <w:pPr>
              <w:spacing w:after="0"/>
              <w:ind w:left="135"/>
            </w:pPr>
          </w:p>
        </w:tc>
      </w:tr>
      <w:tr w:rsidR="008A5194">
        <w:trPr>
          <w:trHeight w:val="144"/>
          <w:tblCellSpacing w:w="20" w:type="nil"/>
        </w:trPr>
        <w:tc>
          <w:tcPr>
            <w:tcW w:w="317" w:type="dxa"/>
            <w:tcMar>
              <w:top w:w="50" w:type="dxa"/>
              <w:left w:w="100" w:type="dxa"/>
            </w:tcMar>
            <w:vAlign w:val="center"/>
          </w:tcPr>
          <w:p w:rsidR="008A5194" w:rsidRDefault="003D0479">
            <w:pPr>
              <w:spacing w:after="0"/>
            </w:pPr>
            <w:r>
              <w:rPr>
                <w:rFonts w:ascii="Times New Roman" w:hAnsi="Times New Roman"/>
                <w:color w:val="000000"/>
                <w:sz w:val="24"/>
              </w:rPr>
              <w:t>22</w:t>
            </w:r>
          </w:p>
        </w:tc>
        <w:tc>
          <w:tcPr>
            <w:tcW w:w="4136"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A5194" w:rsidRDefault="008A5194">
            <w:pPr>
              <w:spacing w:after="0"/>
              <w:ind w:left="135"/>
              <w:jc w:val="center"/>
            </w:pPr>
          </w:p>
        </w:tc>
        <w:tc>
          <w:tcPr>
            <w:tcW w:w="1515" w:type="dxa"/>
            <w:tcMar>
              <w:top w:w="50" w:type="dxa"/>
              <w:left w:w="100" w:type="dxa"/>
            </w:tcMar>
            <w:vAlign w:val="center"/>
          </w:tcPr>
          <w:p w:rsidR="008A5194" w:rsidRDefault="008A5194">
            <w:pPr>
              <w:spacing w:after="0"/>
              <w:ind w:left="135"/>
              <w:jc w:val="center"/>
            </w:pPr>
          </w:p>
        </w:tc>
        <w:tc>
          <w:tcPr>
            <w:tcW w:w="1059" w:type="dxa"/>
            <w:tcMar>
              <w:top w:w="50" w:type="dxa"/>
              <w:left w:w="100" w:type="dxa"/>
            </w:tcMar>
            <w:vAlign w:val="center"/>
          </w:tcPr>
          <w:p w:rsidR="008A5194" w:rsidRDefault="008A5194">
            <w:pPr>
              <w:spacing w:after="0"/>
              <w:ind w:left="135"/>
            </w:pPr>
          </w:p>
        </w:tc>
        <w:tc>
          <w:tcPr>
            <w:tcW w:w="1856" w:type="dxa"/>
            <w:tcMar>
              <w:top w:w="50" w:type="dxa"/>
              <w:left w:w="100" w:type="dxa"/>
            </w:tcMar>
            <w:vAlign w:val="center"/>
          </w:tcPr>
          <w:p w:rsidR="008A5194" w:rsidRDefault="008A5194">
            <w:pPr>
              <w:spacing w:after="0"/>
              <w:ind w:left="135"/>
            </w:pPr>
          </w:p>
        </w:tc>
      </w:tr>
      <w:tr w:rsidR="008A5194">
        <w:trPr>
          <w:trHeight w:val="144"/>
          <w:tblCellSpacing w:w="20" w:type="nil"/>
        </w:trPr>
        <w:tc>
          <w:tcPr>
            <w:tcW w:w="317" w:type="dxa"/>
            <w:tcMar>
              <w:top w:w="50" w:type="dxa"/>
              <w:left w:w="100" w:type="dxa"/>
            </w:tcMar>
            <w:vAlign w:val="center"/>
          </w:tcPr>
          <w:p w:rsidR="008A5194" w:rsidRDefault="003D0479">
            <w:pPr>
              <w:spacing w:after="0"/>
            </w:pPr>
            <w:r>
              <w:rPr>
                <w:rFonts w:ascii="Times New Roman" w:hAnsi="Times New Roman"/>
                <w:color w:val="000000"/>
                <w:sz w:val="24"/>
              </w:rPr>
              <w:t>23</w:t>
            </w:r>
          </w:p>
        </w:tc>
        <w:tc>
          <w:tcPr>
            <w:tcW w:w="4136"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 xml:space="preserve">Химические свойства азота, </w:t>
            </w:r>
            <w:proofErr w:type="spellStart"/>
            <w:r w:rsidRPr="003D0479">
              <w:rPr>
                <w:rFonts w:ascii="Times New Roman" w:hAnsi="Times New Roman"/>
                <w:color w:val="000000"/>
                <w:sz w:val="24"/>
                <w:lang w:val="ru-RU"/>
              </w:rPr>
              <w:t>фософра</w:t>
            </w:r>
            <w:proofErr w:type="spellEnd"/>
            <w:r w:rsidRPr="003D0479">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A5194" w:rsidRDefault="008A5194">
            <w:pPr>
              <w:spacing w:after="0"/>
              <w:ind w:left="135"/>
              <w:jc w:val="center"/>
            </w:pPr>
          </w:p>
        </w:tc>
        <w:tc>
          <w:tcPr>
            <w:tcW w:w="1515" w:type="dxa"/>
            <w:tcMar>
              <w:top w:w="50" w:type="dxa"/>
              <w:left w:w="100" w:type="dxa"/>
            </w:tcMar>
            <w:vAlign w:val="center"/>
          </w:tcPr>
          <w:p w:rsidR="008A5194" w:rsidRDefault="008A5194">
            <w:pPr>
              <w:spacing w:after="0"/>
              <w:ind w:left="135"/>
              <w:jc w:val="center"/>
            </w:pPr>
          </w:p>
        </w:tc>
        <w:tc>
          <w:tcPr>
            <w:tcW w:w="1059" w:type="dxa"/>
            <w:tcMar>
              <w:top w:w="50" w:type="dxa"/>
              <w:left w:w="100" w:type="dxa"/>
            </w:tcMar>
            <w:vAlign w:val="center"/>
          </w:tcPr>
          <w:p w:rsidR="008A5194" w:rsidRDefault="008A5194">
            <w:pPr>
              <w:spacing w:after="0"/>
              <w:ind w:left="135"/>
            </w:pPr>
          </w:p>
        </w:tc>
        <w:tc>
          <w:tcPr>
            <w:tcW w:w="1856" w:type="dxa"/>
            <w:tcMar>
              <w:top w:w="50" w:type="dxa"/>
              <w:left w:w="100" w:type="dxa"/>
            </w:tcMar>
            <w:vAlign w:val="center"/>
          </w:tcPr>
          <w:p w:rsidR="008A5194" w:rsidRDefault="008A5194">
            <w:pPr>
              <w:spacing w:after="0"/>
              <w:ind w:left="135"/>
            </w:pPr>
          </w:p>
        </w:tc>
      </w:tr>
      <w:tr w:rsidR="008A5194">
        <w:trPr>
          <w:trHeight w:val="144"/>
          <w:tblCellSpacing w:w="20" w:type="nil"/>
        </w:trPr>
        <w:tc>
          <w:tcPr>
            <w:tcW w:w="317" w:type="dxa"/>
            <w:tcMar>
              <w:top w:w="50" w:type="dxa"/>
              <w:left w:w="100" w:type="dxa"/>
            </w:tcMar>
            <w:vAlign w:val="center"/>
          </w:tcPr>
          <w:p w:rsidR="008A5194" w:rsidRDefault="003D0479">
            <w:pPr>
              <w:spacing w:after="0"/>
            </w:pPr>
            <w:r>
              <w:rPr>
                <w:rFonts w:ascii="Times New Roman" w:hAnsi="Times New Roman"/>
                <w:color w:val="000000"/>
                <w:sz w:val="24"/>
              </w:rPr>
              <w:t>24</w:t>
            </w:r>
          </w:p>
        </w:tc>
        <w:tc>
          <w:tcPr>
            <w:tcW w:w="4136"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A5194" w:rsidRDefault="008A5194">
            <w:pPr>
              <w:spacing w:after="0"/>
              <w:ind w:left="135"/>
              <w:jc w:val="center"/>
            </w:pPr>
          </w:p>
        </w:tc>
        <w:tc>
          <w:tcPr>
            <w:tcW w:w="1515" w:type="dxa"/>
            <w:tcMar>
              <w:top w:w="50" w:type="dxa"/>
              <w:left w:w="100" w:type="dxa"/>
            </w:tcMar>
            <w:vAlign w:val="center"/>
          </w:tcPr>
          <w:p w:rsidR="008A5194" w:rsidRDefault="008A5194">
            <w:pPr>
              <w:spacing w:after="0"/>
              <w:ind w:left="135"/>
              <w:jc w:val="center"/>
            </w:pPr>
          </w:p>
        </w:tc>
        <w:tc>
          <w:tcPr>
            <w:tcW w:w="1059" w:type="dxa"/>
            <w:tcMar>
              <w:top w:w="50" w:type="dxa"/>
              <w:left w:w="100" w:type="dxa"/>
            </w:tcMar>
            <w:vAlign w:val="center"/>
          </w:tcPr>
          <w:p w:rsidR="008A5194" w:rsidRDefault="008A5194">
            <w:pPr>
              <w:spacing w:after="0"/>
              <w:ind w:left="135"/>
            </w:pPr>
          </w:p>
        </w:tc>
        <w:tc>
          <w:tcPr>
            <w:tcW w:w="1856" w:type="dxa"/>
            <w:tcMar>
              <w:top w:w="50" w:type="dxa"/>
              <w:left w:w="100" w:type="dxa"/>
            </w:tcMar>
            <w:vAlign w:val="center"/>
          </w:tcPr>
          <w:p w:rsidR="008A5194" w:rsidRDefault="008A5194">
            <w:pPr>
              <w:spacing w:after="0"/>
              <w:ind w:left="135"/>
            </w:pPr>
          </w:p>
        </w:tc>
      </w:tr>
      <w:tr w:rsidR="008A5194">
        <w:trPr>
          <w:trHeight w:val="144"/>
          <w:tblCellSpacing w:w="20" w:type="nil"/>
        </w:trPr>
        <w:tc>
          <w:tcPr>
            <w:tcW w:w="317" w:type="dxa"/>
            <w:tcMar>
              <w:top w:w="50" w:type="dxa"/>
              <w:left w:w="100" w:type="dxa"/>
            </w:tcMar>
            <w:vAlign w:val="center"/>
          </w:tcPr>
          <w:p w:rsidR="008A5194" w:rsidRDefault="003D0479">
            <w:pPr>
              <w:spacing w:after="0"/>
            </w:pPr>
            <w:r>
              <w:rPr>
                <w:rFonts w:ascii="Times New Roman" w:hAnsi="Times New Roman"/>
                <w:color w:val="000000"/>
                <w:sz w:val="24"/>
              </w:rPr>
              <w:t>25</w:t>
            </w:r>
          </w:p>
        </w:tc>
        <w:tc>
          <w:tcPr>
            <w:tcW w:w="4136"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A5194" w:rsidRDefault="008A5194">
            <w:pPr>
              <w:spacing w:after="0"/>
              <w:ind w:left="135"/>
              <w:jc w:val="center"/>
            </w:pPr>
          </w:p>
        </w:tc>
        <w:tc>
          <w:tcPr>
            <w:tcW w:w="1515" w:type="dxa"/>
            <w:tcMar>
              <w:top w:w="50" w:type="dxa"/>
              <w:left w:w="100" w:type="dxa"/>
            </w:tcMar>
            <w:vAlign w:val="center"/>
          </w:tcPr>
          <w:p w:rsidR="008A5194" w:rsidRDefault="008A5194">
            <w:pPr>
              <w:spacing w:after="0"/>
              <w:ind w:left="135"/>
              <w:jc w:val="center"/>
            </w:pPr>
          </w:p>
        </w:tc>
        <w:tc>
          <w:tcPr>
            <w:tcW w:w="1059" w:type="dxa"/>
            <w:tcMar>
              <w:top w:w="50" w:type="dxa"/>
              <w:left w:w="100" w:type="dxa"/>
            </w:tcMar>
            <w:vAlign w:val="center"/>
          </w:tcPr>
          <w:p w:rsidR="008A5194" w:rsidRDefault="008A5194">
            <w:pPr>
              <w:spacing w:after="0"/>
              <w:ind w:left="135"/>
            </w:pPr>
          </w:p>
        </w:tc>
        <w:tc>
          <w:tcPr>
            <w:tcW w:w="1856" w:type="dxa"/>
            <w:tcMar>
              <w:top w:w="50" w:type="dxa"/>
              <w:left w:w="100" w:type="dxa"/>
            </w:tcMar>
            <w:vAlign w:val="center"/>
          </w:tcPr>
          <w:p w:rsidR="008A5194" w:rsidRDefault="008A5194">
            <w:pPr>
              <w:spacing w:after="0"/>
              <w:ind w:left="135"/>
            </w:pPr>
          </w:p>
        </w:tc>
      </w:tr>
      <w:tr w:rsidR="008A5194">
        <w:trPr>
          <w:trHeight w:val="144"/>
          <w:tblCellSpacing w:w="20" w:type="nil"/>
        </w:trPr>
        <w:tc>
          <w:tcPr>
            <w:tcW w:w="317" w:type="dxa"/>
            <w:tcMar>
              <w:top w:w="50" w:type="dxa"/>
              <w:left w:w="100" w:type="dxa"/>
            </w:tcMar>
            <w:vAlign w:val="center"/>
          </w:tcPr>
          <w:p w:rsidR="008A5194" w:rsidRDefault="003D0479">
            <w:pPr>
              <w:spacing w:after="0"/>
            </w:pPr>
            <w:r>
              <w:rPr>
                <w:rFonts w:ascii="Times New Roman" w:hAnsi="Times New Roman"/>
                <w:color w:val="000000"/>
                <w:sz w:val="24"/>
              </w:rPr>
              <w:t>26</w:t>
            </w:r>
          </w:p>
        </w:tc>
        <w:tc>
          <w:tcPr>
            <w:tcW w:w="4136"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 xml:space="preserve">Обобщение и систематизация знаний по </w:t>
            </w:r>
            <w:r w:rsidRPr="003D0479">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8A5194" w:rsidRDefault="008A5194">
            <w:pPr>
              <w:spacing w:after="0"/>
              <w:ind w:left="135"/>
              <w:jc w:val="center"/>
            </w:pPr>
          </w:p>
        </w:tc>
        <w:tc>
          <w:tcPr>
            <w:tcW w:w="1515" w:type="dxa"/>
            <w:tcMar>
              <w:top w:w="50" w:type="dxa"/>
              <w:left w:w="100" w:type="dxa"/>
            </w:tcMar>
            <w:vAlign w:val="center"/>
          </w:tcPr>
          <w:p w:rsidR="008A5194" w:rsidRDefault="008A5194">
            <w:pPr>
              <w:spacing w:after="0"/>
              <w:ind w:left="135"/>
              <w:jc w:val="center"/>
            </w:pPr>
          </w:p>
        </w:tc>
        <w:tc>
          <w:tcPr>
            <w:tcW w:w="1059" w:type="dxa"/>
            <w:tcMar>
              <w:top w:w="50" w:type="dxa"/>
              <w:left w:w="100" w:type="dxa"/>
            </w:tcMar>
            <w:vAlign w:val="center"/>
          </w:tcPr>
          <w:p w:rsidR="008A5194" w:rsidRDefault="008A5194">
            <w:pPr>
              <w:spacing w:after="0"/>
              <w:ind w:left="135"/>
            </w:pPr>
          </w:p>
        </w:tc>
        <w:tc>
          <w:tcPr>
            <w:tcW w:w="1856" w:type="dxa"/>
            <w:tcMar>
              <w:top w:w="50" w:type="dxa"/>
              <w:left w:w="100" w:type="dxa"/>
            </w:tcMar>
            <w:vAlign w:val="center"/>
          </w:tcPr>
          <w:p w:rsidR="008A5194" w:rsidRDefault="008A5194">
            <w:pPr>
              <w:spacing w:after="0"/>
              <w:ind w:left="135"/>
            </w:pPr>
          </w:p>
        </w:tc>
      </w:tr>
      <w:tr w:rsidR="008A5194">
        <w:trPr>
          <w:trHeight w:val="144"/>
          <w:tblCellSpacing w:w="20" w:type="nil"/>
        </w:trPr>
        <w:tc>
          <w:tcPr>
            <w:tcW w:w="317" w:type="dxa"/>
            <w:tcMar>
              <w:top w:w="50" w:type="dxa"/>
              <w:left w:w="100" w:type="dxa"/>
            </w:tcMar>
            <w:vAlign w:val="center"/>
          </w:tcPr>
          <w:p w:rsidR="008A5194" w:rsidRDefault="003D0479">
            <w:pPr>
              <w:spacing w:after="0"/>
            </w:pPr>
            <w:r>
              <w:rPr>
                <w:rFonts w:ascii="Times New Roman" w:hAnsi="Times New Roman"/>
                <w:color w:val="000000"/>
                <w:sz w:val="24"/>
              </w:rPr>
              <w:t>27</w:t>
            </w:r>
          </w:p>
        </w:tc>
        <w:tc>
          <w:tcPr>
            <w:tcW w:w="4136"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A5194" w:rsidRDefault="008A5194">
            <w:pPr>
              <w:spacing w:after="0"/>
              <w:ind w:left="135"/>
              <w:jc w:val="center"/>
            </w:pPr>
          </w:p>
        </w:tc>
        <w:tc>
          <w:tcPr>
            <w:tcW w:w="1515"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8A5194" w:rsidRDefault="008A5194">
            <w:pPr>
              <w:spacing w:after="0"/>
              <w:ind w:left="135"/>
            </w:pPr>
          </w:p>
        </w:tc>
        <w:tc>
          <w:tcPr>
            <w:tcW w:w="1856" w:type="dxa"/>
            <w:tcMar>
              <w:top w:w="50" w:type="dxa"/>
              <w:left w:w="100" w:type="dxa"/>
            </w:tcMar>
            <w:vAlign w:val="center"/>
          </w:tcPr>
          <w:p w:rsidR="008A5194" w:rsidRDefault="008A5194">
            <w:pPr>
              <w:spacing w:after="0"/>
              <w:ind w:left="135"/>
            </w:pPr>
          </w:p>
        </w:tc>
      </w:tr>
      <w:tr w:rsidR="008A5194">
        <w:trPr>
          <w:trHeight w:val="144"/>
          <w:tblCellSpacing w:w="20" w:type="nil"/>
        </w:trPr>
        <w:tc>
          <w:tcPr>
            <w:tcW w:w="317" w:type="dxa"/>
            <w:tcMar>
              <w:top w:w="50" w:type="dxa"/>
              <w:left w:w="100" w:type="dxa"/>
            </w:tcMar>
            <w:vAlign w:val="center"/>
          </w:tcPr>
          <w:p w:rsidR="008A5194" w:rsidRDefault="003D0479">
            <w:pPr>
              <w:spacing w:after="0"/>
            </w:pPr>
            <w:r>
              <w:rPr>
                <w:rFonts w:ascii="Times New Roman" w:hAnsi="Times New Roman"/>
                <w:color w:val="000000"/>
                <w:sz w:val="24"/>
              </w:rPr>
              <w:t>28</w:t>
            </w:r>
          </w:p>
        </w:tc>
        <w:tc>
          <w:tcPr>
            <w:tcW w:w="4136"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8A5194" w:rsidRDefault="008A5194">
            <w:pPr>
              <w:spacing w:after="0"/>
              <w:ind w:left="135"/>
              <w:jc w:val="center"/>
            </w:pPr>
          </w:p>
        </w:tc>
        <w:tc>
          <w:tcPr>
            <w:tcW w:w="1059" w:type="dxa"/>
            <w:tcMar>
              <w:top w:w="50" w:type="dxa"/>
              <w:left w:w="100" w:type="dxa"/>
            </w:tcMar>
            <w:vAlign w:val="center"/>
          </w:tcPr>
          <w:p w:rsidR="008A5194" w:rsidRDefault="008A5194">
            <w:pPr>
              <w:spacing w:after="0"/>
              <w:ind w:left="135"/>
            </w:pPr>
          </w:p>
        </w:tc>
        <w:tc>
          <w:tcPr>
            <w:tcW w:w="1856" w:type="dxa"/>
            <w:tcMar>
              <w:top w:w="50" w:type="dxa"/>
              <w:left w:w="100" w:type="dxa"/>
            </w:tcMar>
            <w:vAlign w:val="center"/>
          </w:tcPr>
          <w:p w:rsidR="008A5194" w:rsidRDefault="008A5194">
            <w:pPr>
              <w:spacing w:after="0"/>
              <w:ind w:left="135"/>
            </w:pPr>
          </w:p>
        </w:tc>
      </w:tr>
      <w:tr w:rsidR="008A5194">
        <w:trPr>
          <w:trHeight w:val="144"/>
          <w:tblCellSpacing w:w="20" w:type="nil"/>
        </w:trPr>
        <w:tc>
          <w:tcPr>
            <w:tcW w:w="317" w:type="dxa"/>
            <w:tcMar>
              <w:top w:w="50" w:type="dxa"/>
              <w:left w:w="100" w:type="dxa"/>
            </w:tcMar>
            <w:vAlign w:val="center"/>
          </w:tcPr>
          <w:p w:rsidR="008A5194" w:rsidRDefault="003D0479">
            <w:pPr>
              <w:spacing w:after="0"/>
            </w:pPr>
            <w:r>
              <w:rPr>
                <w:rFonts w:ascii="Times New Roman" w:hAnsi="Times New Roman"/>
                <w:color w:val="000000"/>
                <w:sz w:val="24"/>
              </w:rPr>
              <w:t>29</w:t>
            </w:r>
          </w:p>
        </w:tc>
        <w:tc>
          <w:tcPr>
            <w:tcW w:w="4136"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A5194" w:rsidRDefault="008A5194">
            <w:pPr>
              <w:spacing w:after="0"/>
              <w:ind w:left="135"/>
              <w:jc w:val="center"/>
            </w:pPr>
          </w:p>
        </w:tc>
        <w:tc>
          <w:tcPr>
            <w:tcW w:w="1515" w:type="dxa"/>
            <w:tcMar>
              <w:top w:w="50" w:type="dxa"/>
              <w:left w:w="100" w:type="dxa"/>
            </w:tcMar>
            <w:vAlign w:val="center"/>
          </w:tcPr>
          <w:p w:rsidR="008A5194" w:rsidRDefault="008A5194">
            <w:pPr>
              <w:spacing w:after="0"/>
              <w:ind w:left="135"/>
              <w:jc w:val="center"/>
            </w:pPr>
          </w:p>
        </w:tc>
        <w:tc>
          <w:tcPr>
            <w:tcW w:w="1059" w:type="dxa"/>
            <w:tcMar>
              <w:top w:w="50" w:type="dxa"/>
              <w:left w:w="100" w:type="dxa"/>
            </w:tcMar>
            <w:vAlign w:val="center"/>
          </w:tcPr>
          <w:p w:rsidR="008A5194" w:rsidRDefault="008A5194">
            <w:pPr>
              <w:spacing w:after="0"/>
              <w:ind w:left="135"/>
            </w:pPr>
          </w:p>
        </w:tc>
        <w:tc>
          <w:tcPr>
            <w:tcW w:w="1856" w:type="dxa"/>
            <w:tcMar>
              <w:top w:w="50" w:type="dxa"/>
              <w:left w:w="100" w:type="dxa"/>
            </w:tcMar>
            <w:vAlign w:val="center"/>
          </w:tcPr>
          <w:p w:rsidR="008A5194" w:rsidRDefault="008A5194">
            <w:pPr>
              <w:spacing w:after="0"/>
              <w:ind w:left="135"/>
            </w:pPr>
          </w:p>
        </w:tc>
      </w:tr>
      <w:tr w:rsidR="008A5194">
        <w:trPr>
          <w:trHeight w:val="144"/>
          <w:tblCellSpacing w:w="20" w:type="nil"/>
        </w:trPr>
        <w:tc>
          <w:tcPr>
            <w:tcW w:w="317" w:type="dxa"/>
            <w:tcMar>
              <w:top w:w="50" w:type="dxa"/>
              <w:left w:w="100" w:type="dxa"/>
            </w:tcMar>
            <w:vAlign w:val="center"/>
          </w:tcPr>
          <w:p w:rsidR="008A5194" w:rsidRDefault="003D0479">
            <w:pPr>
              <w:spacing w:after="0"/>
            </w:pPr>
            <w:r>
              <w:rPr>
                <w:rFonts w:ascii="Times New Roman" w:hAnsi="Times New Roman"/>
                <w:color w:val="000000"/>
                <w:sz w:val="24"/>
              </w:rPr>
              <w:t>30</w:t>
            </w:r>
          </w:p>
        </w:tc>
        <w:tc>
          <w:tcPr>
            <w:tcW w:w="4136"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A5194" w:rsidRDefault="008A5194">
            <w:pPr>
              <w:spacing w:after="0"/>
              <w:ind w:left="135"/>
              <w:jc w:val="center"/>
            </w:pPr>
          </w:p>
        </w:tc>
        <w:tc>
          <w:tcPr>
            <w:tcW w:w="1515" w:type="dxa"/>
            <w:tcMar>
              <w:top w:w="50" w:type="dxa"/>
              <w:left w:w="100" w:type="dxa"/>
            </w:tcMar>
            <w:vAlign w:val="center"/>
          </w:tcPr>
          <w:p w:rsidR="008A5194" w:rsidRDefault="008A5194">
            <w:pPr>
              <w:spacing w:after="0"/>
              <w:ind w:left="135"/>
              <w:jc w:val="center"/>
            </w:pPr>
          </w:p>
        </w:tc>
        <w:tc>
          <w:tcPr>
            <w:tcW w:w="1059" w:type="dxa"/>
            <w:tcMar>
              <w:top w:w="50" w:type="dxa"/>
              <w:left w:w="100" w:type="dxa"/>
            </w:tcMar>
            <w:vAlign w:val="center"/>
          </w:tcPr>
          <w:p w:rsidR="008A5194" w:rsidRDefault="008A5194">
            <w:pPr>
              <w:spacing w:after="0"/>
              <w:ind w:left="135"/>
            </w:pPr>
          </w:p>
        </w:tc>
        <w:tc>
          <w:tcPr>
            <w:tcW w:w="1856" w:type="dxa"/>
            <w:tcMar>
              <w:top w:w="50" w:type="dxa"/>
              <w:left w:w="100" w:type="dxa"/>
            </w:tcMar>
            <w:vAlign w:val="center"/>
          </w:tcPr>
          <w:p w:rsidR="008A5194" w:rsidRDefault="008A5194">
            <w:pPr>
              <w:spacing w:after="0"/>
              <w:ind w:left="135"/>
            </w:pPr>
          </w:p>
        </w:tc>
      </w:tr>
      <w:tr w:rsidR="008A5194">
        <w:trPr>
          <w:trHeight w:val="144"/>
          <w:tblCellSpacing w:w="20" w:type="nil"/>
        </w:trPr>
        <w:tc>
          <w:tcPr>
            <w:tcW w:w="317" w:type="dxa"/>
            <w:tcMar>
              <w:top w:w="50" w:type="dxa"/>
              <w:left w:w="100" w:type="dxa"/>
            </w:tcMar>
            <w:vAlign w:val="center"/>
          </w:tcPr>
          <w:p w:rsidR="008A5194" w:rsidRDefault="003D0479">
            <w:pPr>
              <w:spacing w:after="0"/>
            </w:pPr>
            <w:r>
              <w:rPr>
                <w:rFonts w:ascii="Times New Roman" w:hAnsi="Times New Roman"/>
                <w:color w:val="000000"/>
                <w:sz w:val="24"/>
              </w:rPr>
              <w:t>31</w:t>
            </w:r>
          </w:p>
        </w:tc>
        <w:tc>
          <w:tcPr>
            <w:tcW w:w="4136"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A5194" w:rsidRDefault="008A5194">
            <w:pPr>
              <w:spacing w:after="0"/>
              <w:ind w:left="135"/>
              <w:jc w:val="center"/>
            </w:pPr>
          </w:p>
        </w:tc>
        <w:tc>
          <w:tcPr>
            <w:tcW w:w="1515" w:type="dxa"/>
            <w:tcMar>
              <w:top w:w="50" w:type="dxa"/>
              <w:left w:w="100" w:type="dxa"/>
            </w:tcMar>
            <w:vAlign w:val="center"/>
          </w:tcPr>
          <w:p w:rsidR="008A5194" w:rsidRDefault="008A5194">
            <w:pPr>
              <w:spacing w:after="0"/>
              <w:ind w:left="135"/>
              <w:jc w:val="center"/>
            </w:pPr>
          </w:p>
        </w:tc>
        <w:tc>
          <w:tcPr>
            <w:tcW w:w="1059" w:type="dxa"/>
            <w:tcMar>
              <w:top w:w="50" w:type="dxa"/>
              <w:left w:w="100" w:type="dxa"/>
            </w:tcMar>
            <w:vAlign w:val="center"/>
          </w:tcPr>
          <w:p w:rsidR="008A5194" w:rsidRDefault="008A5194">
            <w:pPr>
              <w:spacing w:after="0"/>
              <w:ind w:left="135"/>
            </w:pPr>
          </w:p>
        </w:tc>
        <w:tc>
          <w:tcPr>
            <w:tcW w:w="1856" w:type="dxa"/>
            <w:tcMar>
              <w:top w:w="50" w:type="dxa"/>
              <w:left w:w="100" w:type="dxa"/>
            </w:tcMar>
            <w:vAlign w:val="center"/>
          </w:tcPr>
          <w:p w:rsidR="008A5194" w:rsidRDefault="008A5194">
            <w:pPr>
              <w:spacing w:after="0"/>
              <w:ind w:left="135"/>
            </w:pPr>
          </w:p>
        </w:tc>
      </w:tr>
      <w:tr w:rsidR="008A5194">
        <w:trPr>
          <w:trHeight w:val="144"/>
          <w:tblCellSpacing w:w="20" w:type="nil"/>
        </w:trPr>
        <w:tc>
          <w:tcPr>
            <w:tcW w:w="317" w:type="dxa"/>
            <w:tcMar>
              <w:top w:w="50" w:type="dxa"/>
              <w:left w:w="100" w:type="dxa"/>
            </w:tcMar>
            <w:vAlign w:val="center"/>
          </w:tcPr>
          <w:p w:rsidR="008A5194" w:rsidRDefault="003D0479">
            <w:pPr>
              <w:spacing w:after="0"/>
            </w:pPr>
            <w:r>
              <w:rPr>
                <w:rFonts w:ascii="Times New Roman" w:hAnsi="Times New Roman"/>
                <w:color w:val="000000"/>
                <w:sz w:val="24"/>
              </w:rPr>
              <w:t>32</w:t>
            </w:r>
          </w:p>
        </w:tc>
        <w:tc>
          <w:tcPr>
            <w:tcW w:w="4136"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A5194" w:rsidRDefault="008A5194">
            <w:pPr>
              <w:spacing w:after="0"/>
              <w:ind w:left="135"/>
              <w:jc w:val="center"/>
            </w:pPr>
          </w:p>
        </w:tc>
        <w:tc>
          <w:tcPr>
            <w:tcW w:w="1515" w:type="dxa"/>
            <w:tcMar>
              <w:top w:w="50" w:type="dxa"/>
              <w:left w:w="100" w:type="dxa"/>
            </w:tcMar>
            <w:vAlign w:val="center"/>
          </w:tcPr>
          <w:p w:rsidR="008A5194" w:rsidRDefault="008A5194">
            <w:pPr>
              <w:spacing w:after="0"/>
              <w:ind w:left="135"/>
              <w:jc w:val="center"/>
            </w:pPr>
          </w:p>
        </w:tc>
        <w:tc>
          <w:tcPr>
            <w:tcW w:w="1059" w:type="dxa"/>
            <w:tcMar>
              <w:top w:w="50" w:type="dxa"/>
              <w:left w:w="100" w:type="dxa"/>
            </w:tcMar>
            <w:vAlign w:val="center"/>
          </w:tcPr>
          <w:p w:rsidR="008A5194" w:rsidRDefault="008A5194">
            <w:pPr>
              <w:spacing w:after="0"/>
              <w:ind w:left="135"/>
            </w:pPr>
          </w:p>
        </w:tc>
        <w:tc>
          <w:tcPr>
            <w:tcW w:w="1856" w:type="dxa"/>
            <w:tcMar>
              <w:top w:w="50" w:type="dxa"/>
              <w:left w:w="100" w:type="dxa"/>
            </w:tcMar>
            <w:vAlign w:val="center"/>
          </w:tcPr>
          <w:p w:rsidR="008A5194" w:rsidRDefault="008A5194">
            <w:pPr>
              <w:spacing w:after="0"/>
              <w:ind w:left="135"/>
            </w:pPr>
          </w:p>
        </w:tc>
      </w:tr>
      <w:tr w:rsidR="008A5194">
        <w:trPr>
          <w:trHeight w:val="144"/>
          <w:tblCellSpacing w:w="20" w:type="nil"/>
        </w:trPr>
        <w:tc>
          <w:tcPr>
            <w:tcW w:w="317" w:type="dxa"/>
            <w:tcMar>
              <w:top w:w="50" w:type="dxa"/>
              <w:left w:w="100" w:type="dxa"/>
            </w:tcMar>
            <w:vAlign w:val="center"/>
          </w:tcPr>
          <w:p w:rsidR="008A5194" w:rsidRDefault="003D0479">
            <w:pPr>
              <w:spacing w:after="0"/>
            </w:pPr>
            <w:r>
              <w:rPr>
                <w:rFonts w:ascii="Times New Roman" w:hAnsi="Times New Roman"/>
                <w:color w:val="000000"/>
                <w:sz w:val="24"/>
              </w:rPr>
              <w:t>33</w:t>
            </w:r>
          </w:p>
        </w:tc>
        <w:tc>
          <w:tcPr>
            <w:tcW w:w="4136" w:type="dxa"/>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A5194" w:rsidRDefault="008A5194">
            <w:pPr>
              <w:spacing w:after="0"/>
              <w:ind w:left="135"/>
              <w:jc w:val="center"/>
            </w:pPr>
          </w:p>
        </w:tc>
        <w:tc>
          <w:tcPr>
            <w:tcW w:w="1515" w:type="dxa"/>
            <w:tcMar>
              <w:top w:w="50" w:type="dxa"/>
              <w:left w:w="100" w:type="dxa"/>
            </w:tcMar>
            <w:vAlign w:val="center"/>
          </w:tcPr>
          <w:p w:rsidR="008A5194" w:rsidRDefault="008A5194">
            <w:pPr>
              <w:spacing w:after="0"/>
              <w:ind w:left="135"/>
              <w:jc w:val="center"/>
            </w:pPr>
          </w:p>
        </w:tc>
        <w:tc>
          <w:tcPr>
            <w:tcW w:w="1059" w:type="dxa"/>
            <w:tcMar>
              <w:top w:w="50" w:type="dxa"/>
              <w:left w:w="100" w:type="dxa"/>
            </w:tcMar>
            <w:vAlign w:val="center"/>
          </w:tcPr>
          <w:p w:rsidR="008A5194" w:rsidRDefault="008A5194">
            <w:pPr>
              <w:spacing w:after="0"/>
              <w:ind w:left="135"/>
            </w:pPr>
          </w:p>
        </w:tc>
        <w:tc>
          <w:tcPr>
            <w:tcW w:w="1856" w:type="dxa"/>
            <w:tcMar>
              <w:top w:w="50" w:type="dxa"/>
              <w:left w:w="100" w:type="dxa"/>
            </w:tcMar>
            <w:vAlign w:val="center"/>
          </w:tcPr>
          <w:p w:rsidR="008A5194" w:rsidRDefault="008A5194">
            <w:pPr>
              <w:spacing w:after="0"/>
              <w:ind w:left="135"/>
            </w:pPr>
          </w:p>
        </w:tc>
      </w:tr>
      <w:tr w:rsidR="008A5194">
        <w:trPr>
          <w:trHeight w:val="144"/>
          <w:tblCellSpacing w:w="20" w:type="nil"/>
        </w:trPr>
        <w:tc>
          <w:tcPr>
            <w:tcW w:w="317" w:type="dxa"/>
            <w:tcMar>
              <w:top w:w="50" w:type="dxa"/>
              <w:left w:w="100" w:type="dxa"/>
            </w:tcMar>
            <w:vAlign w:val="center"/>
          </w:tcPr>
          <w:p w:rsidR="008A5194" w:rsidRDefault="003D0479">
            <w:pPr>
              <w:spacing w:after="0"/>
            </w:pPr>
            <w:r>
              <w:rPr>
                <w:rFonts w:ascii="Times New Roman" w:hAnsi="Times New Roman"/>
                <w:color w:val="000000"/>
                <w:sz w:val="24"/>
              </w:rPr>
              <w:t>34</w:t>
            </w:r>
          </w:p>
        </w:tc>
        <w:tc>
          <w:tcPr>
            <w:tcW w:w="4136" w:type="dxa"/>
            <w:tcMar>
              <w:top w:w="50" w:type="dxa"/>
              <w:left w:w="100" w:type="dxa"/>
            </w:tcMar>
            <w:vAlign w:val="center"/>
          </w:tcPr>
          <w:p w:rsidR="008A5194" w:rsidRDefault="003D0479">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A5194" w:rsidRDefault="008A5194">
            <w:pPr>
              <w:spacing w:after="0"/>
              <w:ind w:left="135"/>
              <w:jc w:val="center"/>
            </w:pPr>
          </w:p>
        </w:tc>
        <w:tc>
          <w:tcPr>
            <w:tcW w:w="1515" w:type="dxa"/>
            <w:tcMar>
              <w:top w:w="50" w:type="dxa"/>
              <w:left w:w="100" w:type="dxa"/>
            </w:tcMar>
            <w:vAlign w:val="center"/>
          </w:tcPr>
          <w:p w:rsidR="008A5194" w:rsidRDefault="008A5194">
            <w:pPr>
              <w:spacing w:after="0"/>
              <w:ind w:left="135"/>
              <w:jc w:val="center"/>
            </w:pPr>
          </w:p>
        </w:tc>
        <w:tc>
          <w:tcPr>
            <w:tcW w:w="1059" w:type="dxa"/>
            <w:tcMar>
              <w:top w:w="50" w:type="dxa"/>
              <w:left w:w="100" w:type="dxa"/>
            </w:tcMar>
            <w:vAlign w:val="center"/>
          </w:tcPr>
          <w:p w:rsidR="008A5194" w:rsidRDefault="008A5194">
            <w:pPr>
              <w:spacing w:after="0"/>
              <w:ind w:left="135"/>
            </w:pPr>
          </w:p>
        </w:tc>
        <w:tc>
          <w:tcPr>
            <w:tcW w:w="1856" w:type="dxa"/>
            <w:tcMar>
              <w:top w:w="50" w:type="dxa"/>
              <w:left w:w="100" w:type="dxa"/>
            </w:tcMar>
            <w:vAlign w:val="center"/>
          </w:tcPr>
          <w:p w:rsidR="008A5194" w:rsidRDefault="008A5194">
            <w:pPr>
              <w:spacing w:after="0"/>
              <w:ind w:left="135"/>
            </w:pPr>
          </w:p>
        </w:tc>
      </w:tr>
      <w:tr w:rsidR="008A5194">
        <w:trPr>
          <w:trHeight w:val="144"/>
          <w:tblCellSpacing w:w="20" w:type="nil"/>
        </w:trPr>
        <w:tc>
          <w:tcPr>
            <w:tcW w:w="0" w:type="auto"/>
            <w:gridSpan w:val="2"/>
            <w:tcMar>
              <w:top w:w="50" w:type="dxa"/>
              <w:left w:w="100" w:type="dxa"/>
            </w:tcMar>
            <w:vAlign w:val="center"/>
          </w:tcPr>
          <w:p w:rsidR="008A5194" w:rsidRPr="003D0479" w:rsidRDefault="003D0479">
            <w:pPr>
              <w:spacing w:after="0"/>
              <w:ind w:left="135"/>
              <w:rPr>
                <w:lang w:val="ru-RU"/>
              </w:rPr>
            </w:pPr>
            <w:r w:rsidRPr="003D0479">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8A5194" w:rsidRDefault="003D0479">
            <w:pPr>
              <w:spacing w:after="0"/>
              <w:ind w:left="135"/>
              <w:jc w:val="center"/>
            </w:pPr>
            <w:r w:rsidRPr="003D047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8A5194" w:rsidRDefault="003D047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A5194" w:rsidRDefault="008A5194"/>
        </w:tc>
      </w:tr>
    </w:tbl>
    <w:p w:rsidR="008A5194" w:rsidRDefault="008A5194">
      <w:pPr>
        <w:sectPr w:rsidR="008A5194">
          <w:pgSz w:w="16383" w:h="11906" w:orient="landscape"/>
          <w:pgMar w:top="1134" w:right="850" w:bottom="1134" w:left="1701" w:header="720" w:footer="720" w:gutter="0"/>
          <w:cols w:space="720"/>
        </w:sectPr>
      </w:pPr>
      <w:bookmarkStart w:id="7" w:name="_GoBack"/>
      <w:bookmarkEnd w:id="7"/>
    </w:p>
    <w:p w:rsidR="008A5194" w:rsidRDefault="008A5194">
      <w:pPr>
        <w:sectPr w:rsidR="008A5194">
          <w:pgSz w:w="16383" w:h="11906" w:orient="landscape"/>
          <w:pgMar w:top="1134" w:right="850" w:bottom="1134" w:left="1701" w:header="720" w:footer="720" w:gutter="0"/>
          <w:cols w:space="720"/>
        </w:sectPr>
      </w:pPr>
    </w:p>
    <w:p w:rsidR="008A5194" w:rsidRPr="00BE6769" w:rsidRDefault="008A5194" w:rsidP="00BE6769">
      <w:pPr>
        <w:spacing w:after="0"/>
      </w:pPr>
      <w:bookmarkStart w:id="8" w:name="block-19118203"/>
      <w:bookmarkEnd w:id="6"/>
    </w:p>
    <w:p w:rsidR="008A5194" w:rsidRDefault="003D047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A5194" w:rsidRDefault="008A5194">
      <w:pPr>
        <w:sectPr w:rsidR="008A5194">
          <w:pgSz w:w="11906" w:h="16383"/>
          <w:pgMar w:top="1134" w:right="850" w:bottom="1134" w:left="1701" w:header="720" w:footer="720" w:gutter="0"/>
          <w:cols w:space="720"/>
        </w:sectPr>
      </w:pPr>
    </w:p>
    <w:bookmarkEnd w:id="8"/>
    <w:p w:rsidR="003D0479" w:rsidRDefault="003D0479"/>
    <w:sectPr w:rsidR="003D047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4383E"/>
    <w:multiLevelType w:val="multilevel"/>
    <w:tmpl w:val="AE2422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A5194"/>
    <w:rsid w:val="003D0479"/>
    <w:rsid w:val="008A5194"/>
    <w:rsid w:val="00BE6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0FC03"/>
  <w15:docId w15:val="{26700D76-8889-4C6F-BC32-907A3AFBC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28</Pages>
  <Words>8474</Words>
  <Characters>48302</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RUZANA</cp:lastModifiedBy>
  <cp:revision>2</cp:revision>
  <dcterms:created xsi:type="dcterms:W3CDTF">2023-09-10T11:07:00Z</dcterms:created>
  <dcterms:modified xsi:type="dcterms:W3CDTF">2023-09-10T11:20:00Z</dcterms:modified>
</cp:coreProperties>
</file>